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9E" w:rsidRPr="008D1553" w:rsidRDefault="00881A9E" w:rsidP="00881A9E">
      <w:pPr>
        <w:spacing w:after="160" w:line="259" w:lineRule="auto"/>
        <w:jc w:val="center"/>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Қысқа мерзімді (сабақ) жоспары</w:t>
      </w:r>
      <w:r w:rsidRPr="008D1553">
        <w:rPr>
          <w:rFonts w:ascii="Times New Roman" w:eastAsia="Calibri" w:hAnsi="Times New Roman" w:cs="Times New Roman"/>
          <w:sz w:val="24"/>
          <w:szCs w:val="24"/>
          <w:lang w:val="kk-KZ"/>
        </w:rPr>
        <w:br/>
      </w:r>
    </w:p>
    <w:tbl>
      <w:tblPr>
        <w:tblStyle w:val="a3"/>
        <w:tblW w:w="10983" w:type="dxa"/>
        <w:tblLook w:val="04A0"/>
      </w:tblPr>
      <w:tblGrid>
        <w:gridCol w:w="3856"/>
        <w:gridCol w:w="7127"/>
      </w:tblGrid>
      <w:tr w:rsidR="00881A9E" w:rsidRPr="008D1553" w:rsidTr="00A3258F">
        <w:trPr>
          <w:trHeight w:val="510"/>
        </w:trPr>
        <w:tc>
          <w:tcPr>
            <w:tcW w:w="3856" w:type="dxa"/>
          </w:tcPr>
          <w:p w:rsidR="00881A9E" w:rsidRPr="008D1553" w:rsidRDefault="00881A9E" w:rsidP="009F10B7">
            <w:pPr>
              <w:jc w:val="both"/>
              <w:textAlignment w:val="baseline"/>
              <w:rPr>
                <w:rFonts w:ascii="Arial" w:eastAsia="Times New Roman" w:hAnsi="Arial" w:cs="Arial"/>
                <w:b/>
                <w:sz w:val="24"/>
                <w:szCs w:val="24"/>
                <w:lang w:eastAsia="ru-RU"/>
              </w:rPr>
            </w:pPr>
            <w:r w:rsidRPr="008D1553">
              <w:rPr>
                <w:rFonts w:ascii="Times New Roman" w:eastAsia="Times New Roman" w:hAnsi="Times New Roman" w:cs="Times New Roman"/>
                <w:b/>
                <w:color w:val="1E1E1E"/>
                <w:sz w:val="24"/>
                <w:szCs w:val="24"/>
                <w:lang w:val="kk-KZ"/>
              </w:rPr>
              <w:t>Б</w:t>
            </w:r>
            <w:proofErr w:type="spellStart"/>
            <w:r w:rsidRPr="008D1553">
              <w:rPr>
                <w:rFonts w:ascii="Times New Roman" w:eastAsia="Times New Roman" w:hAnsi="Times New Roman" w:cs="Times New Roman"/>
                <w:b/>
                <w:color w:val="1E1E1E"/>
                <w:sz w:val="24"/>
                <w:szCs w:val="24"/>
              </w:rPr>
              <w:t>ілім</w:t>
            </w:r>
            <w:proofErr w:type="spellEnd"/>
            <w:r w:rsidRPr="008D1553">
              <w:rPr>
                <w:rFonts w:ascii="Times New Roman" w:eastAsia="Times New Roman" w:hAnsi="Times New Roman" w:cs="Times New Roman"/>
                <w:b/>
                <w:color w:val="1E1E1E"/>
                <w:sz w:val="24"/>
                <w:szCs w:val="24"/>
              </w:rPr>
              <w:t xml:space="preserve"> беру ұйымының </w:t>
            </w:r>
            <w:proofErr w:type="spellStart"/>
            <w:r w:rsidRPr="008D1553">
              <w:rPr>
                <w:rFonts w:ascii="Times New Roman" w:eastAsia="Times New Roman" w:hAnsi="Times New Roman" w:cs="Times New Roman"/>
                <w:b/>
                <w:color w:val="1E1E1E"/>
                <w:sz w:val="24"/>
                <w:szCs w:val="24"/>
              </w:rPr>
              <w:t>атауы</w:t>
            </w:r>
            <w:proofErr w:type="spellEnd"/>
          </w:p>
        </w:tc>
        <w:tc>
          <w:tcPr>
            <w:tcW w:w="7127" w:type="dxa"/>
          </w:tcPr>
          <w:p w:rsidR="00881A9E" w:rsidRPr="00F128FF" w:rsidRDefault="00F128FF" w:rsidP="009F10B7">
            <w:pPr>
              <w:jc w:val="both"/>
              <w:rPr>
                <w:rFonts w:ascii="Times New Roman" w:eastAsia="Times New Roman" w:hAnsi="Times New Roman" w:cs="Times New Roman"/>
                <w:sz w:val="24"/>
                <w:szCs w:val="24"/>
                <w:lang w:val="kk-KZ" w:eastAsia="ru-RU"/>
              </w:rPr>
            </w:pPr>
            <w:r w:rsidRPr="00F128FF">
              <w:rPr>
                <w:rFonts w:ascii="Times New Roman" w:eastAsia="Times New Roman" w:hAnsi="Times New Roman" w:cs="Times New Roman"/>
                <w:sz w:val="24"/>
                <w:szCs w:val="24"/>
                <w:lang w:val="kk-KZ" w:eastAsia="ru-RU"/>
              </w:rPr>
              <w:t xml:space="preserve">Жамбыл ат жом </w:t>
            </w:r>
          </w:p>
        </w:tc>
      </w:tr>
      <w:tr w:rsidR="00881A9E" w:rsidRPr="008D1553" w:rsidTr="009F10B7">
        <w:trPr>
          <w:trHeight w:val="815"/>
        </w:trPr>
        <w:tc>
          <w:tcPr>
            <w:tcW w:w="3856" w:type="dxa"/>
          </w:tcPr>
          <w:p w:rsidR="00881A9E" w:rsidRPr="008D1553" w:rsidRDefault="00881A9E" w:rsidP="009F10B7">
            <w:pPr>
              <w:jc w:val="both"/>
              <w:textAlignment w:val="baseline"/>
              <w:rPr>
                <w:rFonts w:ascii="Arial" w:eastAsia="Times New Roman" w:hAnsi="Arial" w:cs="Arial"/>
                <w:sz w:val="24"/>
                <w:szCs w:val="24"/>
                <w:lang w:eastAsia="ru-RU"/>
              </w:rPr>
            </w:pPr>
            <w:r w:rsidRPr="008D1553">
              <w:rPr>
                <w:rFonts w:ascii="Times New Roman" w:eastAsia="Times New Roman" w:hAnsi="Times New Roman" w:cs="Times New Roman"/>
                <w:b/>
                <w:bCs/>
                <w:color w:val="000000"/>
                <w:spacing w:val="2"/>
                <w:kern w:val="24"/>
                <w:sz w:val="24"/>
                <w:szCs w:val="24"/>
                <w:lang w:eastAsia="ru-RU"/>
              </w:rPr>
              <w:t>Бө</w:t>
            </w:r>
            <w:proofErr w:type="gramStart"/>
            <w:r w:rsidRPr="008D1553">
              <w:rPr>
                <w:rFonts w:ascii="Times New Roman" w:eastAsia="Times New Roman" w:hAnsi="Times New Roman" w:cs="Times New Roman"/>
                <w:b/>
                <w:bCs/>
                <w:color w:val="000000"/>
                <w:spacing w:val="2"/>
                <w:kern w:val="24"/>
                <w:sz w:val="24"/>
                <w:szCs w:val="24"/>
                <w:lang w:eastAsia="ru-RU"/>
              </w:rPr>
              <w:t>л</w:t>
            </w:r>
            <w:proofErr w:type="gramEnd"/>
            <w:r w:rsidRPr="008D1553">
              <w:rPr>
                <w:rFonts w:ascii="Times New Roman" w:eastAsia="Times New Roman" w:hAnsi="Times New Roman" w:cs="Times New Roman"/>
                <w:b/>
                <w:bCs/>
                <w:color w:val="000000"/>
                <w:spacing w:val="2"/>
                <w:kern w:val="24"/>
                <w:sz w:val="24"/>
                <w:szCs w:val="24"/>
                <w:lang w:eastAsia="ru-RU"/>
              </w:rPr>
              <w:t>ім:</w:t>
            </w:r>
          </w:p>
        </w:tc>
        <w:tc>
          <w:tcPr>
            <w:tcW w:w="7127" w:type="dxa"/>
          </w:tcPr>
          <w:p w:rsidR="00881A9E" w:rsidRPr="00F128FF" w:rsidRDefault="00881A9E" w:rsidP="009F10B7">
            <w:pPr>
              <w:jc w:val="both"/>
              <w:rPr>
                <w:rFonts w:ascii="Times New Roman" w:eastAsia="Times New Roman" w:hAnsi="Times New Roman" w:cs="Times New Roman"/>
                <w:sz w:val="24"/>
                <w:szCs w:val="24"/>
                <w:lang w:eastAsia="ru-RU"/>
              </w:rPr>
            </w:pPr>
            <w:r w:rsidRPr="00F128FF">
              <w:rPr>
                <w:rFonts w:ascii="Times New Roman" w:eastAsia="Times New Roman" w:hAnsi="Times New Roman" w:cs="Times New Roman"/>
                <w:bCs/>
                <w:color w:val="000000"/>
                <w:kern w:val="24"/>
                <w:sz w:val="24"/>
                <w:szCs w:val="24"/>
                <w:lang w:eastAsia="ru-RU"/>
              </w:rPr>
              <w:t xml:space="preserve">9.4. Қазақстан Республикасының </w:t>
            </w:r>
            <w:proofErr w:type="spellStart"/>
            <w:r w:rsidRPr="00F128FF">
              <w:rPr>
                <w:rFonts w:ascii="Times New Roman" w:eastAsia="Times New Roman" w:hAnsi="Times New Roman" w:cs="Times New Roman"/>
                <w:bCs/>
                <w:color w:val="000000"/>
                <w:kern w:val="24"/>
                <w:sz w:val="24"/>
                <w:szCs w:val="24"/>
                <w:lang w:eastAsia="ru-RU"/>
              </w:rPr>
              <w:t>дамуы</w:t>
            </w:r>
            <w:proofErr w:type="spellEnd"/>
            <w:r w:rsidRPr="00F128FF">
              <w:rPr>
                <w:rFonts w:ascii="Times New Roman" w:eastAsia="Times New Roman" w:hAnsi="Times New Roman" w:cs="Times New Roman"/>
                <w:bCs/>
                <w:color w:val="000000"/>
                <w:kern w:val="24"/>
                <w:sz w:val="24"/>
                <w:szCs w:val="24"/>
                <w:lang w:eastAsia="ru-RU"/>
              </w:rPr>
              <w:t xml:space="preserve"> </w:t>
            </w:r>
            <w:proofErr w:type="gramStart"/>
            <w:r w:rsidRPr="00F128FF">
              <w:rPr>
                <w:rFonts w:ascii="Times New Roman" w:eastAsia="Times New Roman" w:hAnsi="Times New Roman" w:cs="Times New Roman"/>
                <w:bCs/>
                <w:color w:val="000000"/>
                <w:kern w:val="24"/>
                <w:sz w:val="24"/>
                <w:szCs w:val="24"/>
                <w:lang w:eastAsia="ru-RU"/>
              </w:rPr>
              <w:t xml:space="preserve">( </w:t>
            </w:r>
            <w:proofErr w:type="gramEnd"/>
            <w:r w:rsidRPr="00F128FF">
              <w:rPr>
                <w:rFonts w:ascii="Times New Roman" w:eastAsia="Times New Roman" w:hAnsi="Times New Roman" w:cs="Times New Roman"/>
                <w:bCs/>
                <w:color w:val="000000"/>
                <w:kern w:val="24"/>
                <w:sz w:val="24"/>
                <w:szCs w:val="24"/>
                <w:lang w:eastAsia="ru-RU"/>
              </w:rPr>
              <w:t xml:space="preserve">1997 </w:t>
            </w:r>
            <w:proofErr w:type="spellStart"/>
            <w:r w:rsidRPr="00F128FF">
              <w:rPr>
                <w:rFonts w:ascii="Times New Roman" w:eastAsia="Times New Roman" w:hAnsi="Times New Roman" w:cs="Times New Roman"/>
                <w:bCs/>
                <w:color w:val="000000"/>
                <w:kern w:val="24"/>
                <w:sz w:val="24"/>
                <w:szCs w:val="24"/>
                <w:lang w:eastAsia="ru-RU"/>
              </w:rPr>
              <w:t>жылдан</w:t>
            </w:r>
            <w:proofErr w:type="spellEnd"/>
            <w:r w:rsidRPr="00F128FF">
              <w:rPr>
                <w:rFonts w:ascii="Times New Roman" w:eastAsia="Times New Roman" w:hAnsi="Times New Roman" w:cs="Times New Roman"/>
                <w:bCs/>
                <w:color w:val="000000"/>
                <w:kern w:val="24"/>
                <w:sz w:val="24"/>
                <w:szCs w:val="24"/>
                <w:lang w:eastAsia="ru-RU"/>
              </w:rPr>
              <w:t xml:space="preserve"> </w:t>
            </w:r>
            <w:proofErr w:type="spellStart"/>
            <w:r w:rsidRPr="00F128FF">
              <w:rPr>
                <w:rFonts w:ascii="Times New Roman" w:eastAsia="Times New Roman" w:hAnsi="Times New Roman" w:cs="Times New Roman"/>
                <w:bCs/>
                <w:color w:val="000000"/>
                <w:kern w:val="24"/>
                <w:sz w:val="24"/>
                <w:szCs w:val="24"/>
                <w:lang w:eastAsia="ru-RU"/>
              </w:rPr>
              <w:t>бастап</w:t>
            </w:r>
            <w:proofErr w:type="spellEnd"/>
            <w:r w:rsidRPr="00F128FF">
              <w:rPr>
                <w:rFonts w:ascii="Times New Roman" w:eastAsia="Times New Roman" w:hAnsi="Times New Roman" w:cs="Times New Roman"/>
                <w:bCs/>
                <w:color w:val="000000"/>
                <w:kern w:val="24"/>
                <w:sz w:val="24"/>
                <w:szCs w:val="24"/>
                <w:lang w:eastAsia="ru-RU"/>
              </w:rPr>
              <w:t xml:space="preserve"> бүгінгі күнге </w:t>
            </w:r>
            <w:proofErr w:type="spellStart"/>
            <w:r w:rsidRPr="00F128FF">
              <w:rPr>
                <w:rFonts w:ascii="Times New Roman" w:eastAsia="Times New Roman" w:hAnsi="Times New Roman" w:cs="Times New Roman"/>
                <w:bCs/>
                <w:color w:val="000000"/>
                <w:kern w:val="24"/>
                <w:sz w:val="24"/>
                <w:szCs w:val="24"/>
                <w:lang w:eastAsia="ru-RU"/>
              </w:rPr>
              <w:t>дейін</w:t>
            </w:r>
            <w:proofErr w:type="spellEnd"/>
            <w:r w:rsidRPr="00F128FF">
              <w:rPr>
                <w:rFonts w:ascii="Times New Roman" w:eastAsia="Times New Roman" w:hAnsi="Times New Roman" w:cs="Times New Roman"/>
                <w:bCs/>
                <w:color w:val="000000"/>
                <w:kern w:val="24"/>
                <w:sz w:val="24"/>
                <w:szCs w:val="24"/>
                <w:lang w:eastAsia="ru-RU"/>
              </w:rPr>
              <w:t>)</w:t>
            </w:r>
          </w:p>
        </w:tc>
      </w:tr>
      <w:tr w:rsidR="00881A9E" w:rsidRPr="008D1553" w:rsidTr="009F10B7">
        <w:trPr>
          <w:trHeight w:val="465"/>
        </w:trPr>
        <w:tc>
          <w:tcPr>
            <w:tcW w:w="3856" w:type="dxa"/>
            <w:hideMark/>
          </w:tcPr>
          <w:p w:rsidR="00881A9E" w:rsidRPr="008D1553" w:rsidRDefault="00881A9E" w:rsidP="009F10B7">
            <w:pPr>
              <w:jc w:val="both"/>
              <w:textAlignment w:val="baseline"/>
              <w:rPr>
                <w:rFonts w:ascii="Arial" w:eastAsia="Times New Roman" w:hAnsi="Arial" w:cs="Arial"/>
                <w:sz w:val="24"/>
                <w:szCs w:val="24"/>
                <w:lang w:eastAsia="ru-RU"/>
              </w:rPr>
            </w:pPr>
            <w:r w:rsidRPr="008D1553">
              <w:rPr>
                <w:rFonts w:ascii="Times New Roman" w:eastAsia="Times New Roman" w:hAnsi="Times New Roman" w:cs="Times New Roman"/>
                <w:b/>
                <w:bCs/>
                <w:color w:val="000000"/>
                <w:spacing w:val="2"/>
                <w:kern w:val="24"/>
                <w:sz w:val="24"/>
                <w:szCs w:val="24"/>
                <w:lang w:eastAsia="ru-RU"/>
              </w:rPr>
              <w:t xml:space="preserve">Педагогтің Т.А.Ә. </w:t>
            </w:r>
          </w:p>
        </w:tc>
        <w:tc>
          <w:tcPr>
            <w:tcW w:w="7127" w:type="dxa"/>
            <w:hideMark/>
          </w:tcPr>
          <w:p w:rsidR="00881A9E" w:rsidRPr="00F128FF" w:rsidRDefault="00F128FF" w:rsidP="009F10B7">
            <w:pPr>
              <w:jc w:val="both"/>
              <w:rPr>
                <w:rFonts w:ascii="Times New Roman" w:eastAsia="Times New Roman" w:hAnsi="Times New Roman" w:cs="Times New Roman"/>
                <w:sz w:val="24"/>
                <w:szCs w:val="24"/>
                <w:lang w:val="kk-KZ" w:eastAsia="ru-RU"/>
              </w:rPr>
            </w:pPr>
            <w:r w:rsidRPr="00F128FF">
              <w:rPr>
                <w:rFonts w:ascii="Times New Roman" w:eastAsia="Times New Roman" w:hAnsi="Times New Roman" w:cs="Times New Roman"/>
                <w:sz w:val="24"/>
                <w:szCs w:val="24"/>
                <w:lang w:val="kk-KZ" w:eastAsia="ru-RU"/>
              </w:rPr>
              <w:t xml:space="preserve">Мылтыкбаева Гулрайхан </w:t>
            </w:r>
          </w:p>
        </w:tc>
      </w:tr>
      <w:tr w:rsidR="00881A9E" w:rsidRPr="008D1553" w:rsidTr="009F10B7">
        <w:trPr>
          <w:trHeight w:val="465"/>
        </w:trPr>
        <w:tc>
          <w:tcPr>
            <w:tcW w:w="3856" w:type="dxa"/>
            <w:hideMark/>
          </w:tcPr>
          <w:p w:rsidR="00881A9E" w:rsidRPr="008D1553" w:rsidRDefault="00881A9E" w:rsidP="009F10B7">
            <w:pPr>
              <w:jc w:val="both"/>
              <w:textAlignment w:val="baseline"/>
              <w:rPr>
                <w:rFonts w:ascii="Arial" w:eastAsia="Times New Roman" w:hAnsi="Arial" w:cs="Arial"/>
                <w:sz w:val="24"/>
                <w:szCs w:val="24"/>
                <w:lang w:eastAsia="ru-RU"/>
              </w:rPr>
            </w:pPr>
            <w:r w:rsidRPr="008D1553">
              <w:rPr>
                <w:rFonts w:ascii="Times New Roman" w:eastAsia="Times New Roman" w:hAnsi="Times New Roman" w:cs="Times New Roman"/>
                <w:b/>
                <w:bCs/>
                <w:color w:val="000000"/>
                <w:spacing w:val="2"/>
                <w:kern w:val="24"/>
                <w:sz w:val="24"/>
                <w:szCs w:val="24"/>
                <w:lang w:eastAsia="ru-RU"/>
              </w:rPr>
              <w:t>Күні:</w:t>
            </w:r>
          </w:p>
        </w:tc>
        <w:tc>
          <w:tcPr>
            <w:tcW w:w="7127" w:type="dxa"/>
            <w:hideMark/>
          </w:tcPr>
          <w:p w:rsidR="00881A9E" w:rsidRPr="00F128FF" w:rsidRDefault="00881A9E" w:rsidP="009F10B7">
            <w:pPr>
              <w:jc w:val="both"/>
              <w:rPr>
                <w:rFonts w:ascii="Times New Roman" w:eastAsia="Times New Roman" w:hAnsi="Times New Roman" w:cs="Times New Roman"/>
                <w:sz w:val="24"/>
                <w:szCs w:val="24"/>
                <w:lang w:eastAsia="ru-RU"/>
              </w:rPr>
            </w:pPr>
            <w:r w:rsidRPr="00F128FF">
              <w:rPr>
                <w:rFonts w:ascii="Times New Roman" w:eastAsia="Times New Roman" w:hAnsi="Times New Roman" w:cs="Times New Roman"/>
                <w:color w:val="000000"/>
                <w:kern w:val="24"/>
                <w:sz w:val="24"/>
                <w:szCs w:val="24"/>
                <w:lang w:val="kk-KZ" w:eastAsia="ru-RU"/>
              </w:rPr>
              <w:t>23.06.2022ж</w:t>
            </w:r>
          </w:p>
        </w:tc>
      </w:tr>
      <w:tr w:rsidR="00881A9E" w:rsidRPr="008D1553" w:rsidTr="009F10B7">
        <w:trPr>
          <w:trHeight w:val="863"/>
        </w:trPr>
        <w:tc>
          <w:tcPr>
            <w:tcW w:w="3856" w:type="dxa"/>
            <w:hideMark/>
          </w:tcPr>
          <w:p w:rsidR="00881A9E" w:rsidRPr="008D1553" w:rsidRDefault="00881A9E" w:rsidP="009F10B7">
            <w:pPr>
              <w:jc w:val="both"/>
              <w:textAlignment w:val="baseline"/>
              <w:rPr>
                <w:rFonts w:ascii="Arial" w:eastAsia="Times New Roman" w:hAnsi="Arial" w:cs="Arial"/>
                <w:sz w:val="24"/>
                <w:szCs w:val="24"/>
                <w:lang w:eastAsia="ru-RU"/>
              </w:rPr>
            </w:pPr>
            <w:proofErr w:type="spellStart"/>
            <w:r w:rsidRPr="008D1553">
              <w:rPr>
                <w:rFonts w:ascii="Times New Roman" w:eastAsia="Times New Roman" w:hAnsi="Times New Roman" w:cs="Times New Roman"/>
                <w:b/>
                <w:bCs/>
                <w:color w:val="000000"/>
                <w:spacing w:val="2"/>
                <w:kern w:val="24"/>
                <w:sz w:val="24"/>
                <w:szCs w:val="24"/>
                <w:lang w:eastAsia="ru-RU"/>
              </w:rPr>
              <w:t>Сынып</w:t>
            </w:r>
            <w:proofErr w:type="spellEnd"/>
            <w:r w:rsidRPr="008D1553">
              <w:rPr>
                <w:rFonts w:ascii="Times New Roman" w:eastAsia="Times New Roman" w:hAnsi="Times New Roman" w:cs="Times New Roman"/>
                <w:b/>
                <w:bCs/>
                <w:color w:val="000000"/>
                <w:spacing w:val="2"/>
                <w:kern w:val="24"/>
                <w:sz w:val="24"/>
                <w:szCs w:val="24"/>
                <w:lang w:eastAsia="ru-RU"/>
              </w:rPr>
              <w:t>:</w:t>
            </w:r>
            <w:r w:rsidRPr="008D1553">
              <w:rPr>
                <w:rFonts w:ascii="Times New Roman" w:eastAsia="Times New Roman" w:hAnsi="Times New Roman" w:cs="Times New Roman"/>
                <w:b/>
                <w:bCs/>
                <w:color w:val="000000"/>
                <w:spacing w:val="2"/>
                <w:kern w:val="24"/>
                <w:sz w:val="24"/>
                <w:szCs w:val="24"/>
                <w:lang w:val="kk-KZ" w:eastAsia="ru-RU"/>
              </w:rPr>
              <w:t xml:space="preserve">  9</w:t>
            </w:r>
          </w:p>
        </w:tc>
        <w:tc>
          <w:tcPr>
            <w:tcW w:w="7127" w:type="dxa"/>
            <w:hideMark/>
          </w:tcPr>
          <w:p w:rsidR="00881A9E" w:rsidRPr="00F128FF" w:rsidRDefault="00881A9E" w:rsidP="009F10B7">
            <w:pPr>
              <w:pStyle w:val="a4"/>
              <w:rPr>
                <w:rFonts w:ascii="Times New Roman" w:hAnsi="Times New Roman" w:cs="Times New Roman"/>
                <w:sz w:val="24"/>
                <w:szCs w:val="24"/>
                <w:lang w:eastAsia="ru-RU"/>
              </w:rPr>
            </w:pPr>
            <w:r w:rsidRPr="00F128FF">
              <w:rPr>
                <w:rFonts w:ascii="Times New Roman" w:hAnsi="Times New Roman" w:cs="Times New Roman"/>
                <w:sz w:val="24"/>
                <w:szCs w:val="24"/>
                <w:lang w:eastAsia="ru-RU"/>
              </w:rPr>
              <w:t>Қатысушылар</w:t>
            </w:r>
            <w:r w:rsidRPr="00F128FF">
              <w:rPr>
                <w:rFonts w:ascii="Times New Roman" w:hAnsi="Times New Roman" w:cs="Times New Roman"/>
                <w:sz w:val="24"/>
                <w:szCs w:val="24"/>
                <w:lang w:val="kk-KZ" w:eastAsia="ru-RU"/>
              </w:rPr>
              <w:t xml:space="preserve"> </w:t>
            </w:r>
            <w:r w:rsidRPr="00F128FF">
              <w:rPr>
                <w:rFonts w:ascii="Times New Roman" w:hAnsi="Times New Roman" w:cs="Times New Roman"/>
                <w:sz w:val="24"/>
                <w:szCs w:val="24"/>
                <w:lang w:eastAsia="ru-RU"/>
              </w:rPr>
              <w:t>саны</w:t>
            </w:r>
            <w:r w:rsidRPr="00F128FF">
              <w:rPr>
                <w:rFonts w:ascii="Times New Roman" w:hAnsi="Times New Roman" w:cs="Times New Roman"/>
                <w:sz w:val="24"/>
                <w:szCs w:val="24"/>
                <w:lang w:val="kk-KZ" w:eastAsia="ru-RU"/>
              </w:rPr>
              <w:t xml:space="preserve">  20                                                                                </w:t>
            </w:r>
            <w:r w:rsidRPr="00F128FF">
              <w:rPr>
                <w:rFonts w:ascii="Times New Roman" w:hAnsi="Times New Roman" w:cs="Times New Roman"/>
                <w:sz w:val="24"/>
                <w:szCs w:val="24"/>
                <w:lang w:eastAsia="ru-RU"/>
              </w:rPr>
              <w:t>Қатыспағандар саны</w:t>
            </w:r>
          </w:p>
        </w:tc>
      </w:tr>
      <w:tr w:rsidR="00881A9E" w:rsidRPr="008D1553" w:rsidTr="009F10B7">
        <w:trPr>
          <w:trHeight w:val="1187"/>
        </w:trPr>
        <w:tc>
          <w:tcPr>
            <w:tcW w:w="3856" w:type="dxa"/>
            <w:hideMark/>
          </w:tcPr>
          <w:p w:rsidR="00881A9E" w:rsidRPr="008D1553" w:rsidRDefault="00881A9E" w:rsidP="009F10B7">
            <w:pPr>
              <w:jc w:val="both"/>
              <w:textAlignment w:val="baseline"/>
              <w:rPr>
                <w:rFonts w:ascii="Arial" w:eastAsia="Times New Roman" w:hAnsi="Arial" w:cs="Arial"/>
                <w:sz w:val="24"/>
                <w:szCs w:val="24"/>
                <w:lang w:eastAsia="ru-RU"/>
              </w:rPr>
            </w:pPr>
            <w:r w:rsidRPr="008D1553">
              <w:rPr>
                <w:rFonts w:ascii="Times New Roman" w:eastAsia="Times New Roman" w:hAnsi="Times New Roman" w:cs="Times New Roman"/>
                <w:b/>
                <w:bCs/>
                <w:color w:val="000000"/>
                <w:spacing w:val="2"/>
                <w:kern w:val="24"/>
                <w:sz w:val="24"/>
                <w:szCs w:val="24"/>
                <w:lang w:eastAsia="ru-RU"/>
              </w:rPr>
              <w:t>Сабақтың тақырыбы</w:t>
            </w:r>
            <w:r w:rsidRPr="008D1553">
              <w:rPr>
                <w:rFonts w:ascii="Times New Roman" w:eastAsia="Times New Roman" w:hAnsi="Times New Roman" w:cs="Times New Roman"/>
                <w:b/>
                <w:bCs/>
                <w:color w:val="000000"/>
                <w:spacing w:val="2"/>
                <w:kern w:val="24"/>
                <w:sz w:val="24"/>
                <w:szCs w:val="24"/>
                <w:lang w:val="kk-KZ" w:eastAsia="ru-RU"/>
              </w:rPr>
              <w:t>:</w:t>
            </w:r>
          </w:p>
        </w:tc>
        <w:tc>
          <w:tcPr>
            <w:tcW w:w="7127" w:type="dxa"/>
            <w:hideMark/>
          </w:tcPr>
          <w:p w:rsidR="00881A9E" w:rsidRPr="00F128FF" w:rsidRDefault="00881A9E" w:rsidP="009F10B7">
            <w:pPr>
              <w:jc w:val="both"/>
              <w:rPr>
                <w:rFonts w:ascii="Times New Roman" w:eastAsia="Times New Roman" w:hAnsi="Times New Roman" w:cs="Times New Roman"/>
                <w:sz w:val="24"/>
                <w:szCs w:val="24"/>
                <w:lang w:eastAsia="ru-RU"/>
              </w:rPr>
            </w:pPr>
            <w:r w:rsidRPr="00F128FF">
              <w:rPr>
                <w:rFonts w:ascii="Times New Roman" w:eastAsia="Times New Roman" w:hAnsi="Times New Roman" w:cs="Times New Roman"/>
                <w:color w:val="000000"/>
                <w:kern w:val="24"/>
                <w:sz w:val="24"/>
                <w:szCs w:val="24"/>
                <w:lang w:val="kk-KZ" w:eastAsia="ru-RU"/>
              </w:rPr>
              <w:t>Астана – Тәуелсіз Қазақстанның астанасы.</w:t>
            </w:r>
          </w:p>
          <w:p w:rsidR="00881A9E" w:rsidRPr="00F128FF" w:rsidRDefault="00881A9E" w:rsidP="009F10B7">
            <w:pPr>
              <w:jc w:val="both"/>
              <w:rPr>
                <w:rFonts w:ascii="Times New Roman" w:eastAsia="Times New Roman" w:hAnsi="Times New Roman" w:cs="Times New Roman"/>
                <w:sz w:val="24"/>
                <w:szCs w:val="24"/>
                <w:lang w:eastAsia="ru-RU"/>
              </w:rPr>
            </w:pPr>
            <w:r w:rsidRPr="00F128FF">
              <w:rPr>
                <w:rFonts w:ascii="Times New Roman" w:eastAsia="Times New Roman" w:hAnsi="Times New Roman" w:cs="Times New Roman"/>
                <w:color w:val="000000"/>
                <w:kern w:val="24"/>
                <w:sz w:val="24"/>
                <w:szCs w:val="24"/>
                <w:lang w:val="kk-KZ" w:eastAsia="ru-RU"/>
              </w:rPr>
              <w:t>Зерттеу сұрағы: Астананы көшіру неліктен ұтымды стратегиялық шешім болып табылды.</w:t>
            </w:r>
          </w:p>
        </w:tc>
      </w:tr>
      <w:tr w:rsidR="00881A9E" w:rsidRPr="008D1553" w:rsidTr="009F10B7">
        <w:trPr>
          <w:trHeight w:val="820"/>
        </w:trPr>
        <w:tc>
          <w:tcPr>
            <w:tcW w:w="3856" w:type="dxa"/>
            <w:hideMark/>
          </w:tcPr>
          <w:p w:rsidR="00881A9E" w:rsidRPr="008D1553" w:rsidRDefault="00881A9E" w:rsidP="009F10B7">
            <w:pPr>
              <w:jc w:val="both"/>
              <w:textAlignment w:val="baseline"/>
              <w:rPr>
                <w:rFonts w:ascii="Arial" w:eastAsia="Times New Roman" w:hAnsi="Arial" w:cs="Arial"/>
                <w:sz w:val="24"/>
                <w:szCs w:val="24"/>
                <w:lang w:eastAsia="ru-RU"/>
              </w:rPr>
            </w:pPr>
            <w:r w:rsidRPr="008D1553">
              <w:rPr>
                <w:rFonts w:ascii="Times New Roman" w:eastAsia="Times New Roman" w:hAnsi="Times New Roman" w:cs="Times New Roman"/>
                <w:b/>
                <w:bCs/>
                <w:color w:val="000000"/>
                <w:spacing w:val="2"/>
                <w:kern w:val="24"/>
                <w:sz w:val="24"/>
                <w:szCs w:val="24"/>
                <w:lang w:val="kk-KZ" w:eastAsia="ru-RU"/>
              </w:rPr>
              <w:t>Оқу бағдарламасына сәйкес оқу мақсаттары</w:t>
            </w:r>
          </w:p>
        </w:tc>
        <w:tc>
          <w:tcPr>
            <w:tcW w:w="7127" w:type="dxa"/>
            <w:hideMark/>
          </w:tcPr>
          <w:p w:rsidR="00881A9E" w:rsidRPr="00F128FF" w:rsidRDefault="00881A9E" w:rsidP="009F10B7">
            <w:pPr>
              <w:jc w:val="both"/>
              <w:rPr>
                <w:rFonts w:ascii="Times New Roman" w:eastAsia="Times New Roman" w:hAnsi="Times New Roman" w:cs="Times New Roman"/>
                <w:sz w:val="24"/>
                <w:szCs w:val="24"/>
                <w:lang w:eastAsia="ru-RU"/>
              </w:rPr>
            </w:pPr>
            <w:r w:rsidRPr="00F128FF">
              <w:rPr>
                <w:rFonts w:ascii="Times New Roman" w:eastAsia="Times New Roman" w:hAnsi="Times New Roman" w:cs="Times New Roman"/>
                <w:color w:val="000000"/>
                <w:kern w:val="24"/>
                <w:sz w:val="24"/>
                <w:szCs w:val="24"/>
                <w:lang w:val="kk-KZ" w:eastAsia="ru-RU"/>
              </w:rPr>
              <w:t>9.3.1.11 Астананы жаңа Қазақстанның өркендеуінің нышаны ретінде айқындау</w:t>
            </w:r>
          </w:p>
        </w:tc>
      </w:tr>
      <w:tr w:rsidR="00881A9E" w:rsidRPr="008D1553" w:rsidTr="009F10B7">
        <w:trPr>
          <w:trHeight w:val="826"/>
        </w:trPr>
        <w:tc>
          <w:tcPr>
            <w:tcW w:w="3856" w:type="dxa"/>
            <w:hideMark/>
          </w:tcPr>
          <w:p w:rsidR="00881A9E" w:rsidRPr="008D1553" w:rsidRDefault="00881A9E" w:rsidP="009F10B7">
            <w:pPr>
              <w:jc w:val="both"/>
              <w:textAlignment w:val="baseline"/>
              <w:rPr>
                <w:rFonts w:ascii="Arial" w:eastAsia="Times New Roman" w:hAnsi="Arial" w:cs="Arial"/>
                <w:sz w:val="24"/>
                <w:szCs w:val="24"/>
                <w:lang w:eastAsia="ru-RU"/>
              </w:rPr>
            </w:pPr>
            <w:r w:rsidRPr="008D1553">
              <w:rPr>
                <w:rFonts w:ascii="Times New Roman" w:eastAsia="Times New Roman" w:hAnsi="Times New Roman" w:cs="Times New Roman"/>
                <w:b/>
                <w:bCs/>
                <w:color w:val="000000"/>
                <w:spacing w:val="2"/>
                <w:kern w:val="24"/>
                <w:sz w:val="24"/>
                <w:szCs w:val="24"/>
                <w:lang w:val="kk-KZ" w:eastAsia="ru-RU"/>
              </w:rPr>
              <w:t>Тарихи ойлау дағдысы</w:t>
            </w:r>
          </w:p>
          <w:p w:rsidR="00881A9E" w:rsidRPr="008D1553" w:rsidRDefault="00881A9E" w:rsidP="009F10B7">
            <w:pPr>
              <w:jc w:val="both"/>
              <w:textAlignment w:val="baseline"/>
              <w:rPr>
                <w:rFonts w:ascii="Arial" w:eastAsia="Times New Roman" w:hAnsi="Arial" w:cs="Arial"/>
                <w:sz w:val="24"/>
                <w:szCs w:val="24"/>
                <w:lang w:eastAsia="ru-RU"/>
              </w:rPr>
            </w:pPr>
            <w:r w:rsidRPr="008D1553">
              <w:rPr>
                <w:rFonts w:ascii="Times New Roman" w:eastAsia="Times New Roman" w:hAnsi="Times New Roman" w:cs="Times New Roman"/>
                <w:b/>
                <w:bCs/>
                <w:color w:val="000000"/>
                <w:spacing w:val="2"/>
                <w:kern w:val="24"/>
                <w:sz w:val="24"/>
                <w:szCs w:val="24"/>
                <w:lang w:val="kk-KZ" w:eastAsia="ru-RU"/>
              </w:rPr>
              <w:t>Тарихи концепт</w:t>
            </w:r>
          </w:p>
        </w:tc>
        <w:tc>
          <w:tcPr>
            <w:tcW w:w="7127" w:type="dxa"/>
            <w:hideMark/>
          </w:tcPr>
          <w:p w:rsidR="00881A9E" w:rsidRPr="00F128FF" w:rsidRDefault="00881A9E" w:rsidP="009F10B7">
            <w:pPr>
              <w:jc w:val="both"/>
              <w:rPr>
                <w:rFonts w:ascii="Times New Roman" w:eastAsia="Times New Roman" w:hAnsi="Times New Roman" w:cs="Times New Roman"/>
                <w:sz w:val="24"/>
                <w:szCs w:val="24"/>
                <w:lang w:eastAsia="ru-RU"/>
              </w:rPr>
            </w:pPr>
            <w:r w:rsidRPr="00F128FF">
              <w:rPr>
                <w:rFonts w:ascii="Times New Roman" w:eastAsia="Times New Roman" w:hAnsi="Times New Roman" w:cs="Times New Roman"/>
                <w:color w:val="000000"/>
                <w:kern w:val="24"/>
                <w:sz w:val="24"/>
                <w:szCs w:val="24"/>
                <w:lang w:val="kk-KZ" w:eastAsia="ru-RU"/>
              </w:rPr>
              <w:t>Тарихи талдау мен түсіндіру</w:t>
            </w:r>
          </w:p>
          <w:p w:rsidR="00881A9E" w:rsidRPr="00F128FF" w:rsidRDefault="00881A9E" w:rsidP="009F10B7">
            <w:pPr>
              <w:jc w:val="both"/>
              <w:rPr>
                <w:rFonts w:ascii="Times New Roman" w:eastAsia="Times New Roman" w:hAnsi="Times New Roman" w:cs="Times New Roman"/>
                <w:sz w:val="24"/>
                <w:szCs w:val="24"/>
                <w:lang w:eastAsia="ru-RU"/>
              </w:rPr>
            </w:pPr>
            <w:r w:rsidRPr="00F128FF">
              <w:rPr>
                <w:rFonts w:ascii="Times New Roman" w:eastAsia="Times New Roman" w:hAnsi="Times New Roman" w:cs="Times New Roman"/>
                <w:color w:val="000000"/>
                <w:kern w:val="24"/>
                <w:sz w:val="24"/>
                <w:szCs w:val="24"/>
                <w:lang w:val="kk-KZ" w:eastAsia="ru-RU"/>
              </w:rPr>
              <w:t xml:space="preserve"> Маңыздылық.</w:t>
            </w:r>
          </w:p>
        </w:tc>
      </w:tr>
      <w:tr w:rsidR="00881A9E" w:rsidRPr="00154B99" w:rsidTr="009F10B7">
        <w:trPr>
          <w:trHeight w:val="1548"/>
        </w:trPr>
        <w:tc>
          <w:tcPr>
            <w:tcW w:w="3856" w:type="dxa"/>
            <w:hideMark/>
          </w:tcPr>
          <w:p w:rsidR="00881A9E" w:rsidRPr="0078597E" w:rsidRDefault="00881A9E" w:rsidP="007343CE">
            <w:pPr>
              <w:pStyle w:val="a4"/>
              <w:rPr>
                <w:rFonts w:ascii="Times New Roman" w:hAnsi="Times New Roman" w:cs="Times New Roman"/>
                <w:b/>
                <w:sz w:val="24"/>
                <w:szCs w:val="24"/>
                <w:lang w:eastAsia="ru-RU"/>
              </w:rPr>
            </w:pPr>
            <w:r w:rsidRPr="0078597E">
              <w:rPr>
                <w:rFonts w:ascii="Times New Roman" w:hAnsi="Times New Roman" w:cs="Times New Roman"/>
                <w:b/>
                <w:sz w:val="24"/>
                <w:szCs w:val="24"/>
                <w:lang w:eastAsia="ru-RU"/>
              </w:rPr>
              <w:t>Сабақтың мақсаты</w:t>
            </w:r>
            <w:r w:rsidR="007343CE" w:rsidRPr="0078597E">
              <w:rPr>
                <w:rFonts w:ascii="Times New Roman" w:hAnsi="Times New Roman" w:cs="Times New Roman"/>
                <w:b/>
                <w:sz w:val="24"/>
                <w:szCs w:val="24"/>
              </w:rPr>
              <w:t xml:space="preserve"> </w:t>
            </w:r>
          </w:p>
        </w:tc>
        <w:tc>
          <w:tcPr>
            <w:tcW w:w="7127" w:type="dxa"/>
            <w:hideMark/>
          </w:tcPr>
          <w:p w:rsidR="007343CE" w:rsidRPr="0078597E" w:rsidRDefault="007343CE" w:rsidP="007343CE">
            <w:pPr>
              <w:pStyle w:val="a7"/>
              <w:numPr>
                <w:ilvl w:val="0"/>
                <w:numId w:val="5"/>
              </w:numPr>
              <w:rPr>
                <w:rFonts w:ascii="Times New Roman" w:hAnsi="Times New Roman" w:cs="Times New Roman"/>
                <w:sz w:val="24"/>
                <w:szCs w:val="24"/>
                <w:lang w:val="kk-KZ" w:eastAsia="ru-RU"/>
              </w:rPr>
            </w:pPr>
            <w:r w:rsidRPr="0078597E">
              <w:rPr>
                <w:rFonts w:ascii="Times New Roman" w:hAnsi="Times New Roman" w:cs="Times New Roman"/>
                <w:sz w:val="24"/>
                <w:szCs w:val="24"/>
                <w:lang w:val="kk-KZ" w:eastAsia="ru-RU"/>
              </w:rPr>
              <w:t>Астананы көшіру әлеуметтік, экономикалық, саяси себептерін анықтау;</w:t>
            </w:r>
          </w:p>
          <w:p w:rsidR="00881A9E" w:rsidRPr="0078597E" w:rsidRDefault="00881A9E" w:rsidP="007343CE">
            <w:pPr>
              <w:pStyle w:val="a7"/>
              <w:numPr>
                <w:ilvl w:val="0"/>
                <w:numId w:val="5"/>
              </w:numPr>
              <w:rPr>
                <w:rFonts w:ascii="Times New Roman" w:hAnsi="Times New Roman" w:cs="Times New Roman"/>
                <w:sz w:val="24"/>
                <w:szCs w:val="24"/>
                <w:lang w:val="kk-KZ" w:eastAsia="ru-RU"/>
              </w:rPr>
            </w:pPr>
            <w:r w:rsidRPr="0078597E">
              <w:rPr>
                <w:rFonts w:ascii="Times New Roman" w:hAnsi="Times New Roman" w:cs="Times New Roman"/>
                <w:sz w:val="24"/>
                <w:szCs w:val="24"/>
                <w:lang w:val="kk-KZ" w:eastAsia="ru-RU"/>
              </w:rPr>
              <w:t>Қазақстанның өркендеуінің нышаны ретінде Астананы көшіру стра</w:t>
            </w:r>
            <w:r w:rsidR="007343CE" w:rsidRPr="0078597E">
              <w:rPr>
                <w:rFonts w:ascii="Times New Roman" w:hAnsi="Times New Roman" w:cs="Times New Roman"/>
                <w:sz w:val="24"/>
                <w:szCs w:val="24"/>
                <w:lang w:val="kk-KZ" w:eastAsia="ru-RU"/>
              </w:rPr>
              <w:t xml:space="preserve">тегиялық  шешімінің  ұтымды </w:t>
            </w:r>
            <w:r w:rsidRPr="0078597E">
              <w:rPr>
                <w:rFonts w:ascii="Times New Roman" w:hAnsi="Times New Roman" w:cs="Times New Roman"/>
                <w:sz w:val="24"/>
                <w:szCs w:val="24"/>
                <w:lang w:val="kk-KZ" w:eastAsia="ru-RU"/>
              </w:rPr>
              <w:t xml:space="preserve"> </w:t>
            </w:r>
            <w:r w:rsidR="007343CE" w:rsidRPr="0078597E">
              <w:rPr>
                <w:rFonts w:ascii="Times New Roman" w:hAnsi="Times New Roman" w:cs="Times New Roman"/>
                <w:sz w:val="24"/>
                <w:szCs w:val="24"/>
                <w:lang w:val="kk-KZ" w:eastAsia="ru-RU"/>
              </w:rPr>
              <w:t xml:space="preserve">мүмкіншіліктерін сипаттау </w:t>
            </w:r>
          </w:p>
        </w:tc>
      </w:tr>
      <w:tr w:rsidR="00881A9E" w:rsidRPr="00154B99" w:rsidTr="00DC1794">
        <w:trPr>
          <w:trHeight w:val="1283"/>
        </w:trPr>
        <w:tc>
          <w:tcPr>
            <w:tcW w:w="3856" w:type="dxa"/>
            <w:hideMark/>
          </w:tcPr>
          <w:p w:rsidR="00881A9E" w:rsidRPr="0078597E" w:rsidRDefault="00881A9E" w:rsidP="009F10B7">
            <w:pPr>
              <w:jc w:val="both"/>
              <w:textAlignment w:val="baseline"/>
              <w:rPr>
                <w:rFonts w:ascii="Times New Roman" w:eastAsia="Times New Roman" w:hAnsi="Times New Roman" w:cs="Times New Roman"/>
                <w:sz w:val="24"/>
                <w:szCs w:val="24"/>
                <w:lang w:eastAsia="ru-RU"/>
              </w:rPr>
            </w:pPr>
            <w:r w:rsidRPr="0078597E">
              <w:rPr>
                <w:rFonts w:ascii="Times New Roman" w:eastAsia="Times New Roman" w:hAnsi="Times New Roman" w:cs="Times New Roman"/>
                <w:b/>
                <w:bCs/>
                <w:color w:val="000000"/>
                <w:spacing w:val="2"/>
                <w:kern w:val="24"/>
                <w:sz w:val="24"/>
                <w:szCs w:val="24"/>
                <w:lang w:val="kk-KZ" w:eastAsia="ru-RU"/>
              </w:rPr>
              <w:t>Бағалау критерийі</w:t>
            </w:r>
          </w:p>
        </w:tc>
        <w:tc>
          <w:tcPr>
            <w:tcW w:w="7127" w:type="dxa"/>
            <w:hideMark/>
          </w:tcPr>
          <w:p w:rsidR="007343CE" w:rsidRPr="0078597E" w:rsidRDefault="007343CE" w:rsidP="007343CE">
            <w:pPr>
              <w:numPr>
                <w:ilvl w:val="0"/>
                <w:numId w:val="4"/>
              </w:numPr>
              <w:contextualSpacing/>
              <w:jc w:val="both"/>
              <w:rPr>
                <w:rFonts w:ascii="Times New Roman" w:eastAsia="Times New Roman" w:hAnsi="Times New Roman" w:cs="Times New Roman"/>
                <w:color w:val="000000"/>
                <w:kern w:val="24"/>
                <w:sz w:val="24"/>
                <w:szCs w:val="24"/>
                <w:lang w:val="kk-KZ" w:eastAsia="ru-RU"/>
              </w:rPr>
            </w:pPr>
            <w:r w:rsidRPr="0078597E">
              <w:rPr>
                <w:rFonts w:ascii="Times New Roman" w:eastAsia="Times New Roman" w:hAnsi="Times New Roman" w:cs="Times New Roman"/>
                <w:color w:val="000000"/>
                <w:kern w:val="24"/>
                <w:sz w:val="24"/>
                <w:szCs w:val="24"/>
                <w:lang w:val="kk-KZ" w:eastAsia="ru-RU"/>
              </w:rPr>
              <w:t>Астананы көшіру әлеуметтік, экономикалық, саяси себептерін анықтайды;</w:t>
            </w:r>
          </w:p>
          <w:p w:rsidR="00881A9E" w:rsidRPr="0078597E" w:rsidRDefault="00881A9E" w:rsidP="007343CE">
            <w:pPr>
              <w:numPr>
                <w:ilvl w:val="0"/>
                <w:numId w:val="4"/>
              </w:numPr>
              <w:contextualSpacing/>
              <w:jc w:val="both"/>
              <w:rPr>
                <w:rFonts w:ascii="Times New Roman" w:eastAsia="Times New Roman" w:hAnsi="Times New Roman" w:cs="Times New Roman"/>
                <w:sz w:val="24"/>
                <w:szCs w:val="24"/>
                <w:lang w:val="kk-KZ" w:eastAsia="ru-RU"/>
              </w:rPr>
            </w:pPr>
            <w:r w:rsidRPr="0078597E">
              <w:rPr>
                <w:rFonts w:ascii="Times New Roman" w:eastAsia="Times New Roman" w:hAnsi="Times New Roman" w:cs="Times New Roman"/>
                <w:color w:val="000000"/>
                <w:kern w:val="24"/>
                <w:sz w:val="24"/>
                <w:szCs w:val="24"/>
                <w:lang w:val="kk-KZ" w:eastAsia="ru-RU"/>
              </w:rPr>
              <w:t>Қазақстанның өркендеуінің нышаны ретінде Астананы көшіру стра</w:t>
            </w:r>
            <w:r w:rsidR="007343CE" w:rsidRPr="0078597E">
              <w:rPr>
                <w:rFonts w:ascii="Times New Roman" w:eastAsia="Times New Roman" w:hAnsi="Times New Roman" w:cs="Times New Roman"/>
                <w:color w:val="000000"/>
                <w:kern w:val="24"/>
                <w:sz w:val="24"/>
                <w:szCs w:val="24"/>
                <w:lang w:val="kk-KZ" w:eastAsia="ru-RU"/>
              </w:rPr>
              <w:t xml:space="preserve">тегиялық  шешімінің  ұтымды </w:t>
            </w:r>
            <w:r w:rsidRPr="0078597E">
              <w:rPr>
                <w:rFonts w:ascii="Times New Roman" w:eastAsia="Times New Roman" w:hAnsi="Times New Roman" w:cs="Times New Roman"/>
                <w:color w:val="000000"/>
                <w:kern w:val="24"/>
                <w:sz w:val="24"/>
                <w:szCs w:val="24"/>
                <w:lang w:val="kk-KZ" w:eastAsia="ru-RU"/>
              </w:rPr>
              <w:t xml:space="preserve"> </w:t>
            </w:r>
            <w:r w:rsidR="007343CE" w:rsidRPr="0078597E">
              <w:rPr>
                <w:rFonts w:ascii="Times New Roman" w:eastAsia="Times New Roman" w:hAnsi="Times New Roman" w:cs="Times New Roman"/>
                <w:color w:val="000000"/>
                <w:kern w:val="24"/>
                <w:sz w:val="24"/>
                <w:szCs w:val="24"/>
                <w:lang w:val="kk-KZ" w:eastAsia="ru-RU"/>
              </w:rPr>
              <w:t>мүмкіншіліктерін сипаттайды</w:t>
            </w:r>
          </w:p>
        </w:tc>
      </w:tr>
    </w:tbl>
    <w:p w:rsidR="00DC1794" w:rsidRDefault="00DC1794" w:rsidP="00881A9E">
      <w:pPr>
        <w:shd w:val="clear" w:color="auto" w:fill="FFFFFF"/>
        <w:spacing w:after="0" w:line="240" w:lineRule="auto"/>
        <w:jc w:val="both"/>
        <w:textAlignment w:val="baseline"/>
        <w:outlineLvl w:val="2"/>
        <w:rPr>
          <w:rFonts w:ascii="Times New Roman" w:eastAsia="Times New Roman" w:hAnsi="Times New Roman" w:cs="Times New Roman"/>
          <w:b/>
          <w:color w:val="000000"/>
          <w:spacing w:val="2"/>
          <w:sz w:val="24"/>
          <w:szCs w:val="24"/>
          <w:lang w:val="kk-KZ"/>
        </w:rPr>
      </w:pPr>
    </w:p>
    <w:p w:rsidR="00881A9E" w:rsidRDefault="00881A9E" w:rsidP="00DC1794">
      <w:pPr>
        <w:shd w:val="clear" w:color="auto" w:fill="FFFFFF"/>
        <w:spacing w:after="0" w:line="240" w:lineRule="auto"/>
        <w:jc w:val="center"/>
        <w:textAlignment w:val="baseline"/>
        <w:outlineLvl w:val="2"/>
        <w:rPr>
          <w:rFonts w:ascii="Times New Roman" w:eastAsia="Times New Roman" w:hAnsi="Times New Roman" w:cs="Times New Roman"/>
          <w:b/>
          <w:color w:val="000000"/>
          <w:spacing w:val="2"/>
          <w:sz w:val="24"/>
          <w:szCs w:val="24"/>
          <w:lang w:val="kk-KZ"/>
        </w:rPr>
      </w:pPr>
      <w:r w:rsidRPr="008D1553">
        <w:rPr>
          <w:rFonts w:ascii="Times New Roman" w:eastAsia="Times New Roman" w:hAnsi="Times New Roman" w:cs="Times New Roman"/>
          <w:b/>
          <w:color w:val="000000"/>
          <w:spacing w:val="2"/>
          <w:sz w:val="24"/>
          <w:szCs w:val="24"/>
        </w:rPr>
        <w:t xml:space="preserve">Сабақтың </w:t>
      </w:r>
      <w:proofErr w:type="spellStart"/>
      <w:r w:rsidRPr="008D1553">
        <w:rPr>
          <w:rFonts w:ascii="Times New Roman" w:eastAsia="Times New Roman" w:hAnsi="Times New Roman" w:cs="Times New Roman"/>
          <w:b/>
          <w:color w:val="000000"/>
          <w:spacing w:val="2"/>
          <w:sz w:val="24"/>
          <w:szCs w:val="24"/>
        </w:rPr>
        <w:t>барысы</w:t>
      </w:r>
      <w:proofErr w:type="spellEnd"/>
    </w:p>
    <w:p w:rsidR="00DC1794" w:rsidRPr="00DC1794" w:rsidRDefault="00DC1794" w:rsidP="00881A9E">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rPr>
      </w:pPr>
    </w:p>
    <w:tbl>
      <w:tblPr>
        <w:tblW w:w="11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56"/>
        <w:gridCol w:w="4665"/>
        <w:gridCol w:w="1997"/>
        <w:gridCol w:w="1600"/>
        <w:gridCol w:w="1459"/>
      </w:tblGrid>
      <w:tr w:rsidR="00881A9E" w:rsidRPr="008D1553" w:rsidTr="009F10B7">
        <w:tc>
          <w:tcPr>
            <w:tcW w:w="1356"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textAlignment w:val="baseline"/>
              <w:rPr>
                <w:rFonts w:ascii="Times New Roman" w:eastAsia="Times New Roman" w:hAnsi="Times New Roman" w:cs="Times New Roman"/>
                <w:b/>
                <w:color w:val="000000"/>
                <w:spacing w:val="2"/>
                <w:sz w:val="24"/>
                <w:szCs w:val="24"/>
              </w:rPr>
            </w:pPr>
            <w:r w:rsidRPr="008D1553">
              <w:rPr>
                <w:rFonts w:ascii="Times New Roman" w:eastAsia="Times New Roman" w:hAnsi="Times New Roman" w:cs="Times New Roman"/>
                <w:b/>
                <w:color w:val="000000"/>
                <w:spacing w:val="2"/>
                <w:sz w:val="24"/>
                <w:szCs w:val="24"/>
              </w:rPr>
              <w:t>Сабақтың кезеңі/ уақыт</w:t>
            </w:r>
          </w:p>
        </w:tc>
        <w:tc>
          <w:tcPr>
            <w:tcW w:w="4665"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textAlignment w:val="baseline"/>
              <w:rPr>
                <w:rFonts w:ascii="Times New Roman" w:eastAsia="Times New Roman" w:hAnsi="Times New Roman" w:cs="Times New Roman"/>
                <w:b/>
                <w:color w:val="000000"/>
                <w:spacing w:val="2"/>
                <w:sz w:val="24"/>
                <w:szCs w:val="24"/>
              </w:rPr>
            </w:pPr>
            <w:r w:rsidRPr="008D1553">
              <w:rPr>
                <w:rFonts w:ascii="Times New Roman" w:eastAsia="Times New Roman" w:hAnsi="Times New Roman" w:cs="Times New Roman"/>
                <w:b/>
                <w:color w:val="000000"/>
                <w:spacing w:val="2"/>
                <w:sz w:val="24"/>
                <w:szCs w:val="24"/>
              </w:rPr>
              <w:t>Педагогтің әрекеті</w:t>
            </w:r>
          </w:p>
        </w:tc>
        <w:tc>
          <w:tcPr>
            <w:tcW w:w="1997"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textAlignment w:val="baseline"/>
              <w:rPr>
                <w:rFonts w:ascii="Times New Roman" w:eastAsia="Times New Roman" w:hAnsi="Times New Roman" w:cs="Times New Roman"/>
                <w:b/>
                <w:color w:val="000000"/>
                <w:spacing w:val="2"/>
                <w:sz w:val="24"/>
                <w:szCs w:val="24"/>
              </w:rPr>
            </w:pPr>
            <w:r w:rsidRPr="008D1553">
              <w:rPr>
                <w:rFonts w:ascii="Times New Roman" w:eastAsia="Times New Roman" w:hAnsi="Times New Roman" w:cs="Times New Roman"/>
                <w:b/>
                <w:color w:val="000000"/>
                <w:spacing w:val="2"/>
                <w:sz w:val="24"/>
                <w:szCs w:val="24"/>
              </w:rPr>
              <w:t>Оқушының</w:t>
            </w:r>
            <w:r w:rsidRPr="008D1553">
              <w:rPr>
                <w:rFonts w:ascii="Times New Roman" w:eastAsia="Times New Roman" w:hAnsi="Times New Roman" w:cs="Times New Roman"/>
                <w:b/>
                <w:color w:val="000000"/>
                <w:spacing w:val="2"/>
                <w:sz w:val="24"/>
                <w:szCs w:val="24"/>
                <w:lang w:val="kk-KZ"/>
              </w:rPr>
              <w:t xml:space="preserve"> әрекеті</w:t>
            </w:r>
          </w:p>
        </w:tc>
        <w:tc>
          <w:tcPr>
            <w:tcW w:w="1600"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textAlignment w:val="baseline"/>
              <w:rPr>
                <w:rFonts w:ascii="Times New Roman" w:eastAsia="Times New Roman" w:hAnsi="Times New Roman" w:cs="Times New Roman"/>
                <w:b/>
                <w:color w:val="000000"/>
                <w:spacing w:val="2"/>
                <w:sz w:val="24"/>
                <w:szCs w:val="24"/>
              </w:rPr>
            </w:pPr>
            <w:r w:rsidRPr="008D1553">
              <w:rPr>
                <w:rFonts w:ascii="Times New Roman" w:eastAsia="Times New Roman" w:hAnsi="Times New Roman" w:cs="Times New Roman"/>
                <w:b/>
                <w:color w:val="000000"/>
                <w:spacing w:val="2"/>
                <w:sz w:val="24"/>
                <w:szCs w:val="24"/>
              </w:rPr>
              <w:t>Бағалау</w:t>
            </w:r>
          </w:p>
        </w:tc>
        <w:tc>
          <w:tcPr>
            <w:tcW w:w="1459"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textAlignment w:val="baseline"/>
              <w:rPr>
                <w:rFonts w:ascii="Times New Roman" w:eastAsia="Times New Roman" w:hAnsi="Times New Roman" w:cs="Times New Roman"/>
                <w:b/>
                <w:color w:val="000000"/>
                <w:spacing w:val="2"/>
                <w:sz w:val="24"/>
                <w:szCs w:val="24"/>
              </w:rPr>
            </w:pPr>
            <w:proofErr w:type="spellStart"/>
            <w:r w:rsidRPr="008D1553">
              <w:rPr>
                <w:rFonts w:ascii="Times New Roman" w:eastAsia="Times New Roman" w:hAnsi="Times New Roman" w:cs="Times New Roman"/>
                <w:b/>
                <w:color w:val="000000"/>
                <w:spacing w:val="2"/>
                <w:sz w:val="24"/>
                <w:szCs w:val="24"/>
              </w:rPr>
              <w:t>Ресурстар</w:t>
            </w:r>
            <w:proofErr w:type="spellEnd"/>
          </w:p>
        </w:tc>
      </w:tr>
      <w:tr w:rsidR="00881A9E" w:rsidRPr="008D1553" w:rsidTr="009F10B7">
        <w:tc>
          <w:tcPr>
            <w:tcW w:w="1356"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Өзін-өзі тексеру</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Өткен білімді еске түсіру</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 </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8 минут</w:t>
            </w: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p>
        </w:tc>
        <w:tc>
          <w:tcPr>
            <w:tcW w:w="4665"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lastRenderedPageBreak/>
              <w:t>Ұйымдастыру кезеңі</w:t>
            </w:r>
          </w:p>
          <w:p w:rsidR="00881A9E" w:rsidRPr="008D1553" w:rsidRDefault="00DD3010" w:rsidP="009F10B7">
            <w:pPr>
              <w:spacing w:after="0" w:line="240" w:lineRule="auto"/>
              <w:jc w:val="both"/>
              <w:rPr>
                <w:rFonts w:ascii="Times New Roman" w:eastAsia="Calibri" w:hAnsi="Times New Roman" w:cs="Times New Roman"/>
                <w:sz w:val="24"/>
                <w:szCs w:val="24"/>
                <w:lang w:val="kk-KZ"/>
              </w:rPr>
            </w:pPr>
            <w:r w:rsidRPr="00DD3010">
              <w:rPr>
                <w:rFonts w:ascii="Times New Roman" w:eastAsia="Calibri" w:hAnsi="Times New Roman" w:cs="Times New Roman"/>
                <w:b/>
                <w:sz w:val="24"/>
                <w:szCs w:val="24"/>
                <w:lang w:val="kk-KZ"/>
              </w:rPr>
              <w:t xml:space="preserve">Ақиқат </w:t>
            </w:r>
            <w:r w:rsidR="00881A9E" w:rsidRPr="00DD3010">
              <w:rPr>
                <w:rFonts w:ascii="Times New Roman" w:eastAsia="Calibri" w:hAnsi="Times New Roman" w:cs="Times New Roman"/>
                <w:b/>
                <w:sz w:val="24"/>
                <w:szCs w:val="24"/>
                <w:lang w:val="kk-KZ"/>
              </w:rPr>
              <w:t>/ жалған әдісі</w:t>
            </w:r>
            <w:r w:rsidR="00881A9E" w:rsidRPr="008D1553">
              <w:rPr>
                <w:rFonts w:ascii="Times New Roman" w:eastAsia="Calibri" w:hAnsi="Times New Roman" w:cs="Times New Roman"/>
                <w:sz w:val="24"/>
                <w:szCs w:val="24"/>
                <w:lang w:val="kk-KZ"/>
              </w:rPr>
              <w:t xml:space="preserve"> арқылы оқушылардың өткен тақырыпқа байланысты білімдерін пысықтау: </w:t>
            </w:r>
          </w:p>
          <w:tbl>
            <w:tblPr>
              <w:tblW w:w="4173" w:type="dxa"/>
              <w:tblLayout w:type="fixed"/>
              <w:tblLook w:val="0000"/>
            </w:tblPr>
            <w:tblGrid>
              <w:gridCol w:w="445"/>
              <w:gridCol w:w="1960"/>
              <w:gridCol w:w="776"/>
              <w:gridCol w:w="992"/>
            </w:tblGrid>
            <w:tr w:rsidR="00881A9E" w:rsidRPr="008D1553" w:rsidTr="009F10B7">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r w:rsidRPr="008D1553">
                    <w:rPr>
                      <w:rFonts w:ascii="Times New Roman" w:eastAsia="Calibri" w:hAnsi="Times New Roman" w:cs="Times New Roman"/>
                      <w:b/>
                      <w:sz w:val="16"/>
                      <w:szCs w:val="16"/>
                      <w:lang w:val="kk-KZ"/>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r w:rsidRPr="008D1553">
                    <w:rPr>
                      <w:rFonts w:ascii="Times New Roman" w:eastAsia="Calibri" w:hAnsi="Times New Roman" w:cs="Times New Roman"/>
                      <w:b/>
                      <w:sz w:val="16"/>
                      <w:szCs w:val="16"/>
                      <w:lang w:val="kk-KZ"/>
                    </w:rPr>
                    <w:t xml:space="preserve">Термин сөздер </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r w:rsidRPr="008D1553">
                    <w:rPr>
                      <w:rFonts w:ascii="Times New Roman" w:eastAsia="Calibri" w:hAnsi="Times New Roman" w:cs="Times New Roman"/>
                      <w:b/>
                      <w:sz w:val="16"/>
                      <w:szCs w:val="16"/>
                      <w:lang w:val="kk-KZ"/>
                    </w:rPr>
                    <w:t xml:space="preserve">Ақиқат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r w:rsidRPr="008D1553">
                    <w:rPr>
                      <w:rFonts w:ascii="Times New Roman" w:eastAsia="Calibri" w:hAnsi="Times New Roman" w:cs="Times New Roman"/>
                      <w:b/>
                      <w:sz w:val="16"/>
                      <w:szCs w:val="16"/>
                      <w:lang w:val="kk-KZ"/>
                    </w:rPr>
                    <w:t>Жалған</w:t>
                  </w:r>
                </w:p>
              </w:tc>
            </w:tr>
            <w:tr w:rsidR="00881A9E" w:rsidRPr="008D1553" w:rsidTr="009F10B7">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lang w:val="kk-KZ"/>
                    </w:rPr>
                  </w:pPr>
                  <w:r w:rsidRPr="008D1553">
                    <w:rPr>
                      <w:rFonts w:ascii="Times New Roman" w:eastAsia="Calibri" w:hAnsi="Times New Roman" w:cs="Times New Roman"/>
                      <w:sz w:val="16"/>
                      <w:szCs w:val="16"/>
                      <w:lang w:val="kk-KZ"/>
                    </w:rPr>
                    <w:t>1</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lang w:val="kk-KZ"/>
                    </w:rPr>
                  </w:pPr>
                  <w:r w:rsidRPr="008D1553">
                    <w:rPr>
                      <w:rFonts w:ascii="Times New Roman" w:eastAsia="Calibri" w:hAnsi="Times New Roman" w:cs="Times New Roman"/>
                      <w:b/>
                      <w:sz w:val="16"/>
                      <w:szCs w:val="16"/>
                      <w:lang w:val="kk-KZ"/>
                    </w:rPr>
                    <w:t>Интеграция</w:t>
                  </w:r>
                  <w:r w:rsidRPr="008D1553">
                    <w:rPr>
                      <w:rFonts w:ascii="Times New Roman" w:eastAsia="Calibri" w:hAnsi="Times New Roman" w:cs="Times New Roman"/>
                      <w:sz w:val="16"/>
                      <w:szCs w:val="16"/>
                      <w:lang w:val="kk-KZ"/>
                    </w:rPr>
                    <w:t xml:space="preserve"> - (лат Integratio-қалпына  келтіру, толықтыру Integer -тұтас, бүтін) саяси немесе экономикалық  субьектілерді  біріктіру, оларды арасындағы  </w:t>
                  </w:r>
                  <w:r w:rsidRPr="008D1553">
                    <w:rPr>
                      <w:rFonts w:ascii="Times New Roman" w:eastAsia="Calibri" w:hAnsi="Times New Roman" w:cs="Times New Roman"/>
                      <w:sz w:val="16"/>
                      <w:szCs w:val="16"/>
                      <w:lang w:val="kk-KZ"/>
                    </w:rPr>
                    <w:lastRenderedPageBreak/>
                    <w:t>байланыстарды дамытып, өз ара ынтымақты  іс-кимылын терендету</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rPr>
                  </w:pPr>
                  <w:r w:rsidRPr="008D1553">
                    <w:rPr>
                      <w:rFonts w:ascii="Times New Roman" w:eastAsia="Calibri" w:hAnsi="Times New Roman" w:cs="Times New Roman"/>
                      <w:b/>
                      <w:sz w:val="16"/>
                      <w:szCs w:val="16"/>
                      <w:lang w:val="kk-KZ"/>
                    </w:rPr>
                    <w:lastRenderedPageBreak/>
                    <w:t>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p>
              </w:tc>
            </w:tr>
            <w:tr w:rsidR="00881A9E" w:rsidRPr="008D1553" w:rsidTr="009F10B7">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rPr>
                  </w:pPr>
                  <w:r w:rsidRPr="008D1553">
                    <w:rPr>
                      <w:rFonts w:ascii="Times New Roman" w:eastAsia="Calibri" w:hAnsi="Times New Roman" w:cs="Times New Roman"/>
                      <w:sz w:val="16"/>
                      <w:szCs w:val="16"/>
                      <w:lang w:val="kk-KZ"/>
                    </w:rPr>
                    <w:lastRenderedPageBreak/>
                    <w:t>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rPr>
                  </w:pPr>
                  <w:r w:rsidRPr="008D1553">
                    <w:rPr>
                      <w:rFonts w:ascii="Times New Roman" w:eastAsia="Calibri" w:hAnsi="Times New Roman" w:cs="Times New Roman"/>
                      <w:b/>
                      <w:sz w:val="16"/>
                      <w:szCs w:val="16"/>
                      <w:lang w:val="kk-KZ"/>
                    </w:rPr>
                    <w:t xml:space="preserve">Демократия </w:t>
                  </w:r>
                  <w:r w:rsidRPr="008D1553">
                    <w:rPr>
                      <w:rFonts w:ascii="Times New Roman" w:eastAsia="Calibri" w:hAnsi="Times New Roman" w:cs="Times New Roman"/>
                      <w:sz w:val="16"/>
                      <w:szCs w:val="16"/>
                      <w:lang w:val="kk-KZ"/>
                    </w:rPr>
                    <w:t>- сыртқы саяси келісімдер жүргізіп,  шешімдерге  келу үшін мемлекеттер жоғарғы басшыларының кездесуі</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rPr>
                  </w:pPr>
                  <w:r w:rsidRPr="008D1553">
                    <w:rPr>
                      <w:rFonts w:ascii="Times New Roman" w:eastAsia="Calibri" w:hAnsi="Times New Roman" w:cs="Times New Roman"/>
                      <w:b/>
                      <w:sz w:val="16"/>
                      <w:szCs w:val="16"/>
                      <w:lang w:val="kk-KZ"/>
                    </w:rPr>
                    <w:t>ж</w:t>
                  </w:r>
                </w:p>
              </w:tc>
            </w:tr>
            <w:tr w:rsidR="00881A9E" w:rsidRPr="008D1553" w:rsidTr="009F10B7">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rPr>
                  </w:pPr>
                  <w:r w:rsidRPr="008D1553">
                    <w:rPr>
                      <w:rFonts w:ascii="Times New Roman" w:eastAsia="Calibri" w:hAnsi="Times New Roman" w:cs="Times New Roman"/>
                      <w:sz w:val="16"/>
                      <w:szCs w:val="16"/>
                      <w:lang w:val="kk-KZ"/>
                    </w:rPr>
                    <w:t>3</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rPr>
                  </w:pPr>
                  <w:r w:rsidRPr="008D1553">
                    <w:rPr>
                      <w:rFonts w:ascii="Times New Roman" w:eastAsia="Calibri" w:hAnsi="Times New Roman" w:cs="Times New Roman"/>
                      <w:b/>
                      <w:sz w:val="16"/>
                      <w:szCs w:val="16"/>
                      <w:lang w:val="kk-KZ"/>
                    </w:rPr>
                    <w:t xml:space="preserve">Самит </w:t>
                  </w:r>
                  <w:r w:rsidRPr="008D1553">
                    <w:rPr>
                      <w:rFonts w:ascii="Times New Roman" w:eastAsia="Calibri" w:hAnsi="Times New Roman" w:cs="Times New Roman"/>
                      <w:sz w:val="16"/>
                      <w:szCs w:val="16"/>
                      <w:lang w:val="kk-KZ"/>
                    </w:rPr>
                    <w:t>-  Шегараны  жергілікті жерде  шегаралық  белгілер арқылы көрсетіп белгілеу.</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r w:rsidRPr="008D1553">
                    <w:rPr>
                      <w:rFonts w:ascii="Times New Roman" w:eastAsia="Calibri" w:hAnsi="Times New Roman" w:cs="Times New Roman"/>
                      <w:b/>
                      <w:sz w:val="16"/>
                      <w:szCs w:val="16"/>
                      <w:lang w:val="kk-KZ"/>
                    </w:rPr>
                    <w:t>ж</w:t>
                  </w:r>
                </w:p>
              </w:tc>
            </w:tr>
            <w:tr w:rsidR="00881A9E" w:rsidRPr="008D1553" w:rsidTr="009F10B7">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rPr>
                  </w:pPr>
                  <w:r w:rsidRPr="008D1553">
                    <w:rPr>
                      <w:rFonts w:ascii="Times New Roman" w:eastAsia="Calibri" w:hAnsi="Times New Roman" w:cs="Times New Roman"/>
                      <w:sz w:val="16"/>
                      <w:szCs w:val="16"/>
                      <w:lang w:val="kk-KZ"/>
                    </w:rPr>
                    <w:t>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rPr>
                  </w:pPr>
                  <w:r w:rsidRPr="008D1553">
                    <w:rPr>
                      <w:rFonts w:ascii="Times New Roman" w:eastAsia="Calibri" w:hAnsi="Times New Roman" w:cs="Times New Roman"/>
                      <w:b/>
                      <w:sz w:val="16"/>
                      <w:szCs w:val="16"/>
                      <w:lang w:val="kk-KZ"/>
                    </w:rPr>
                    <w:t>Монифест</w:t>
                  </w:r>
                  <w:r w:rsidRPr="008D1553">
                    <w:rPr>
                      <w:rFonts w:ascii="Times New Roman" w:eastAsia="Calibri" w:hAnsi="Times New Roman" w:cs="Times New Roman"/>
                      <w:sz w:val="16"/>
                      <w:szCs w:val="16"/>
                      <w:lang w:val="kk-KZ"/>
                    </w:rPr>
                    <w:t xml:space="preserve"> -  халықаралық  ұйымдардың немесе ЖаҺандық  деңгейдегі беделді  қайраткерлердің әлемдік  қауымдастыққа  жолдаған  үндеуі </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rPr>
                  </w:pPr>
                  <w:r w:rsidRPr="008D1553">
                    <w:rPr>
                      <w:rFonts w:ascii="Times New Roman" w:eastAsia="Calibri" w:hAnsi="Times New Roman" w:cs="Times New Roman"/>
                      <w:b/>
                      <w:sz w:val="16"/>
                      <w:szCs w:val="16"/>
                      <w:lang w:val="kk-KZ"/>
                    </w:rPr>
                    <w:t>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p>
              </w:tc>
            </w:tr>
            <w:tr w:rsidR="00881A9E" w:rsidRPr="00154B99" w:rsidTr="009F10B7">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rPr>
                  </w:pPr>
                  <w:r w:rsidRPr="008D1553">
                    <w:rPr>
                      <w:rFonts w:ascii="Times New Roman" w:eastAsia="Calibri" w:hAnsi="Times New Roman" w:cs="Times New Roman"/>
                      <w:sz w:val="16"/>
                      <w:szCs w:val="16"/>
                      <w:lang w:val="kk-KZ"/>
                    </w:rPr>
                    <w:t>5</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sz w:val="16"/>
                      <w:szCs w:val="16"/>
                      <w:lang w:val="kk-KZ"/>
                    </w:rPr>
                  </w:pPr>
                  <w:r w:rsidRPr="008D1553">
                    <w:rPr>
                      <w:rFonts w:ascii="Times New Roman" w:eastAsia="Calibri" w:hAnsi="Times New Roman" w:cs="Times New Roman"/>
                      <w:b/>
                      <w:sz w:val="16"/>
                      <w:szCs w:val="16"/>
                      <w:lang w:val="kk-KZ"/>
                    </w:rPr>
                    <w:t xml:space="preserve">Кеден </w:t>
                  </w:r>
                  <w:r w:rsidRPr="008D1553">
                    <w:rPr>
                      <w:rFonts w:ascii="Times New Roman" w:eastAsia="Calibri" w:hAnsi="Times New Roman" w:cs="Times New Roman"/>
                      <w:sz w:val="16"/>
                      <w:szCs w:val="16"/>
                      <w:lang w:val="kk-KZ"/>
                    </w:rPr>
                    <w:t>- Шегарадан  өтетін  тауарларды  тексеретін  және  осы тауарлардан салық  алып  туратын мекеме</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r w:rsidRPr="008D1553">
                    <w:rPr>
                      <w:rFonts w:ascii="Times New Roman" w:eastAsia="Calibri" w:hAnsi="Times New Roman" w:cs="Times New Roman"/>
                      <w:b/>
                      <w:sz w:val="16"/>
                      <w:szCs w:val="16"/>
                      <w:lang w:val="kk-KZ"/>
                    </w:rPr>
                    <w:t>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1A9E" w:rsidRPr="008D1553" w:rsidRDefault="00881A9E" w:rsidP="009F10B7">
                  <w:pPr>
                    <w:spacing w:after="0" w:line="240" w:lineRule="auto"/>
                    <w:jc w:val="both"/>
                    <w:rPr>
                      <w:rFonts w:ascii="Times New Roman" w:eastAsia="Calibri" w:hAnsi="Times New Roman" w:cs="Times New Roman"/>
                      <w:b/>
                      <w:sz w:val="16"/>
                      <w:szCs w:val="16"/>
                      <w:lang w:val="kk-KZ"/>
                    </w:rPr>
                  </w:pPr>
                </w:p>
              </w:tc>
            </w:tr>
          </w:tbl>
          <w:p w:rsidR="00881A9E" w:rsidRPr="008D1553" w:rsidRDefault="00881A9E" w:rsidP="009F10B7">
            <w:pPr>
              <w:spacing w:after="0" w:line="240" w:lineRule="auto"/>
              <w:jc w:val="both"/>
              <w:rPr>
                <w:rFonts w:ascii="Times New Roman" w:eastAsia="Calibri" w:hAnsi="Times New Roman" w:cs="Times New Roman"/>
                <w:b/>
                <w:bCs/>
                <w:sz w:val="24"/>
                <w:szCs w:val="24"/>
                <w:lang w:val="kk-KZ"/>
              </w:rPr>
            </w:pPr>
            <w:r w:rsidRPr="008D1553">
              <w:rPr>
                <w:rFonts w:ascii="Times New Roman" w:eastAsia="Calibri" w:hAnsi="Times New Roman" w:cs="Times New Roman"/>
                <w:b/>
                <w:bCs/>
                <w:sz w:val="24"/>
                <w:szCs w:val="24"/>
                <w:lang w:val="kk-KZ"/>
              </w:rPr>
              <w:t>Дескриптор:</w:t>
            </w:r>
            <w:r w:rsidRPr="008D1553">
              <w:rPr>
                <w:rFonts w:ascii="Times New Roman" w:eastAsia="Calibri" w:hAnsi="Times New Roman" w:cs="Times New Roman"/>
                <w:bCs/>
                <w:sz w:val="24"/>
                <w:szCs w:val="24"/>
                <w:lang w:val="kk-KZ"/>
              </w:rPr>
              <w:t xml:space="preserve">  Термин сөздердің ақиқат немесе жалған екендігін анықтайды.</w:t>
            </w:r>
          </w:p>
          <w:p w:rsidR="0078597E" w:rsidRDefault="0078597E" w:rsidP="0078597E">
            <w:pPr>
              <w:spacing w:after="0" w:line="240" w:lineRule="auto"/>
              <w:jc w:val="both"/>
              <w:rPr>
                <w:rFonts w:ascii="Times New Roman" w:eastAsia="Calibri" w:hAnsi="Times New Roman" w:cs="Times New Roman"/>
                <w:b/>
                <w:bCs/>
                <w:sz w:val="24"/>
                <w:szCs w:val="24"/>
                <w:lang w:val="kk-KZ"/>
              </w:rPr>
            </w:pPr>
          </w:p>
          <w:p w:rsidR="00881A9E" w:rsidRPr="008D1553" w:rsidRDefault="00AA2264" w:rsidP="0078597E">
            <w:pPr>
              <w:spacing w:after="0" w:line="240" w:lineRule="auto"/>
              <w:jc w:val="both"/>
              <w:rPr>
                <w:rFonts w:ascii="Times New Roman" w:eastAsia="Calibri" w:hAnsi="Times New Roman" w:cs="Times New Roman"/>
                <w:b/>
                <w:bCs/>
                <w:sz w:val="24"/>
                <w:szCs w:val="24"/>
                <w:lang w:val="kk-KZ"/>
              </w:rPr>
            </w:pPr>
            <w:r w:rsidRPr="00AA2264">
              <w:rPr>
                <w:rFonts w:ascii="Times New Roman" w:eastAsia="Calibri" w:hAnsi="Times New Roman" w:cs="Times New Roman"/>
                <w:b/>
                <w:bCs/>
                <w:sz w:val="24"/>
                <w:szCs w:val="24"/>
                <w:lang w:val="kk-KZ"/>
              </w:rPr>
              <w:t xml:space="preserve">Жеке жұмыс </w:t>
            </w:r>
            <w:r w:rsidR="0078597E" w:rsidRPr="0078597E">
              <w:rPr>
                <w:rFonts w:ascii="Times New Roman" w:eastAsia="Calibri" w:hAnsi="Times New Roman" w:cs="Times New Roman"/>
                <w:b/>
                <w:bCs/>
                <w:sz w:val="24"/>
                <w:szCs w:val="24"/>
                <w:lang w:val="kk-KZ"/>
              </w:rPr>
              <w:t>«Бейнеметафора» әдіс</w:t>
            </w:r>
            <w:r w:rsidR="000F431E">
              <w:rPr>
                <w:rFonts w:ascii="Times New Roman" w:eastAsia="Calibri" w:hAnsi="Times New Roman" w:cs="Times New Roman"/>
                <w:b/>
                <w:bCs/>
                <w:sz w:val="24"/>
                <w:szCs w:val="24"/>
                <w:lang w:val="kk-KZ"/>
              </w:rPr>
              <w:t>і</w:t>
            </w:r>
          </w:p>
          <w:p w:rsidR="00881A9E" w:rsidRPr="0078597E" w:rsidRDefault="00881A9E" w:rsidP="009F10B7">
            <w:pPr>
              <w:spacing w:after="0" w:line="240" w:lineRule="auto"/>
              <w:jc w:val="both"/>
              <w:rPr>
                <w:rFonts w:ascii="Times New Roman" w:eastAsia="Calibri" w:hAnsi="Times New Roman" w:cs="Times New Roman"/>
                <w:bCs/>
                <w:sz w:val="24"/>
                <w:szCs w:val="24"/>
                <w:lang w:val="kk-KZ"/>
              </w:rPr>
            </w:pPr>
            <w:r w:rsidRPr="0078597E">
              <w:rPr>
                <w:rFonts w:ascii="Times New Roman" w:eastAsia="Calibri" w:hAnsi="Times New Roman" w:cs="Times New Roman"/>
                <w:bCs/>
                <w:sz w:val="24"/>
                <w:szCs w:val="24"/>
                <w:lang w:val="kk-KZ"/>
              </w:rPr>
              <w:t xml:space="preserve">Астана қаласының қалыптасу тарихы туралы бейнематериал көре отырып  сабақ мақсаты мен тақырыбымен танысады. Сонымен қатар, көру барысында </w:t>
            </w:r>
          </w:p>
          <w:p w:rsidR="00881A9E" w:rsidRPr="008D1553" w:rsidRDefault="00881A9E" w:rsidP="009F10B7">
            <w:pPr>
              <w:spacing w:after="0" w:line="240" w:lineRule="auto"/>
              <w:jc w:val="both"/>
              <w:rPr>
                <w:rFonts w:ascii="Times New Roman" w:eastAsia="Calibri" w:hAnsi="Times New Roman" w:cs="Times New Roman"/>
                <w:bCs/>
                <w:sz w:val="24"/>
                <w:szCs w:val="24"/>
                <w:lang w:val="kk-KZ"/>
              </w:rPr>
            </w:pPr>
            <w:r w:rsidRPr="008D1553">
              <w:rPr>
                <w:rFonts w:ascii="Times New Roman" w:eastAsia="Calibri" w:hAnsi="Times New Roman" w:cs="Times New Roman"/>
                <w:bCs/>
                <w:sz w:val="24"/>
                <w:szCs w:val="24"/>
                <w:lang w:val="kk-KZ"/>
              </w:rPr>
              <w:t xml:space="preserve">3 маңызды датаны және </w:t>
            </w:r>
          </w:p>
          <w:p w:rsidR="00881A9E" w:rsidRPr="008D1553" w:rsidRDefault="00881A9E" w:rsidP="009F10B7">
            <w:pPr>
              <w:spacing w:after="0" w:line="240" w:lineRule="auto"/>
              <w:jc w:val="both"/>
              <w:rPr>
                <w:rFonts w:ascii="Times New Roman" w:eastAsia="Calibri" w:hAnsi="Times New Roman" w:cs="Times New Roman"/>
                <w:bCs/>
                <w:sz w:val="24"/>
                <w:szCs w:val="24"/>
                <w:lang w:val="kk-KZ"/>
              </w:rPr>
            </w:pPr>
            <w:r w:rsidRPr="008D1553">
              <w:rPr>
                <w:rFonts w:ascii="Times New Roman" w:eastAsia="Calibri" w:hAnsi="Times New Roman" w:cs="Times New Roman"/>
                <w:bCs/>
                <w:sz w:val="24"/>
                <w:szCs w:val="24"/>
                <w:lang w:val="kk-KZ"/>
              </w:rPr>
              <w:t xml:space="preserve">3 маңызды фактіні  жазып, негіздеу </w:t>
            </w:r>
          </w:p>
          <w:p w:rsidR="00EB6456"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Дескриптор :</w:t>
            </w:r>
            <w:r w:rsidRPr="008D1553">
              <w:rPr>
                <w:rFonts w:ascii="Times New Roman" w:eastAsia="Calibri" w:hAnsi="Times New Roman" w:cs="Times New Roman"/>
                <w:sz w:val="24"/>
                <w:szCs w:val="24"/>
                <w:lang w:val="kk-KZ"/>
              </w:rPr>
              <w:t xml:space="preserve">  Бейнематериалды көре отырып қаланың қалыптасу тарихы туралы 3 маңызды дата мен фактіні </w:t>
            </w:r>
            <w:r w:rsidR="00EB6456" w:rsidRPr="00EB6456">
              <w:rPr>
                <w:rFonts w:ascii="Times New Roman" w:eastAsia="Calibri" w:hAnsi="Times New Roman" w:cs="Times New Roman"/>
                <w:sz w:val="24"/>
                <w:szCs w:val="24"/>
                <w:lang w:val="kk-KZ"/>
              </w:rPr>
              <w:t xml:space="preserve">анықтап жазады. </w:t>
            </w:r>
          </w:p>
          <w:p w:rsidR="00881A9E" w:rsidRPr="008D1553" w:rsidRDefault="00881A9E" w:rsidP="009F10B7">
            <w:pPr>
              <w:spacing w:after="0" w:line="240" w:lineRule="auto"/>
              <w:jc w:val="both"/>
              <w:rPr>
                <w:rFonts w:ascii="Times New Roman" w:eastAsia="Calibri" w:hAnsi="Times New Roman" w:cs="Times New Roman"/>
                <w:color w:val="FF0000"/>
                <w:sz w:val="24"/>
                <w:szCs w:val="24"/>
                <w:lang w:val="kk-KZ"/>
              </w:rPr>
            </w:pPr>
            <w:r w:rsidRPr="008D1553">
              <w:rPr>
                <w:rFonts w:ascii="Times New Roman" w:eastAsia="Calibri" w:hAnsi="Times New Roman" w:cs="Times New Roman"/>
                <w:color w:val="FF0000"/>
                <w:sz w:val="24"/>
                <w:szCs w:val="24"/>
                <w:lang w:val="kk-KZ"/>
              </w:rPr>
              <w:t>ЕБҚ (1- топ) оқушы  есту қабілеті төмен бірақ жақсы оқиды, сол үшін  көрсетіліп тұрған видеодағы оқиғаны  мәтін етіп тапсырылады. Мәтіндегі 3 маңызды дата</w:t>
            </w:r>
            <w:r w:rsidR="00EB6456">
              <w:rPr>
                <w:rFonts w:ascii="Times New Roman" w:eastAsia="Calibri" w:hAnsi="Times New Roman" w:cs="Times New Roman"/>
                <w:color w:val="FF0000"/>
                <w:sz w:val="24"/>
                <w:szCs w:val="24"/>
                <w:lang w:val="kk-KZ"/>
              </w:rPr>
              <w:t xml:space="preserve"> мен 3 маңызды фактіні анықтап жазады.</w:t>
            </w:r>
            <w:r w:rsidRPr="008D1553">
              <w:rPr>
                <w:rFonts w:ascii="Times New Roman" w:eastAsia="Calibri" w:hAnsi="Times New Roman" w:cs="Times New Roman"/>
                <w:color w:val="FF0000"/>
                <w:sz w:val="24"/>
                <w:szCs w:val="24"/>
                <w:lang w:val="kk-KZ"/>
              </w:rPr>
              <w:t xml:space="preserve"> </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Жетон алу  әдісі </w:t>
            </w:r>
            <w:r w:rsidRPr="00DD3010">
              <w:rPr>
                <w:rFonts w:ascii="Times New Roman" w:eastAsia="Calibri" w:hAnsi="Times New Roman" w:cs="Times New Roman"/>
                <w:sz w:val="24"/>
                <w:szCs w:val="24"/>
                <w:lang w:val="kk-KZ"/>
              </w:rPr>
              <w:t>арқылы топқа бөлінеді.</w:t>
            </w:r>
            <w:r w:rsidRPr="008D1553">
              <w:rPr>
                <w:rFonts w:ascii="Times New Roman" w:eastAsia="Calibri" w:hAnsi="Times New Roman" w:cs="Times New Roman"/>
                <w:b/>
                <w:sz w:val="24"/>
                <w:szCs w:val="24"/>
                <w:lang w:val="kk-KZ"/>
              </w:rPr>
              <w:t xml:space="preserve">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1 топ Бәйтерек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2 топ  Пирамида   </w:t>
            </w:r>
          </w:p>
          <w:p w:rsidR="00881A9E" w:rsidRPr="008D1553" w:rsidRDefault="00881A9E" w:rsidP="009F10B7">
            <w:pPr>
              <w:spacing w:after="0" w:line="240" w:lineRule="auto"/>
              <w:jc w:val="both"/>
              <w:rPr>
                <w:rFonts w:ascii="Times New Roman" w:eastAsia="Times New Roman" w:hAnsi="Times New Roman" w:cs="Times New Roman"/>
                <w:b/>
                <w:color w:val="000000"/>
                <w:sz w:val="24"/>
                <w:szCs w:val="24"/>
                <w:lang w:val="kk-KZ"/>
              </w:rPr>
            </w:pPr>
            <w:r w:rsidRPr="008D1553">
              <w:rPr>
                <w:rFonts w:ascii="Times New Roman" w:eastAsia="Calibri" w:hAnsi="Times New Roman" w:cs="Times New Roman"/>
                <w:sz w:val="24"/>
                <w:szCs w:val="24"/>
                <w:lang w:val="kk-KZ"/>
              </w:rPr>
              <w:t xml:space="preserve">3 топ  Ақ Орда </w:t>
            </w:r>
          </w:p>
        </w:tc>
        <w:tc>
          <w:tcPr>
            <w:tcW w:w="1997"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Cs/>
                <w:sz w:val="24"/>
                <w:szCs w:val="24"/>
                <w:lang w:val="kk-KZ"/>
              </w:rPr>
              <w:t xml:space="preserve">Берілген дереккөздер арқылы Оқушылар термин сөздердің </w:t>
            </w:r>
            <w:r w:rsidRPr="008D1553">
              <w:rPr>
                <w:rFonts w:ascii="Times New Roman" w:eastAsia="Calibri" w:hAnsi="Times New Roman" w:cs="Times New Roman"/>
                <w:bCs/>
                <w:sz w:val="24"/>
                <w:szCs w:val="24"/>
                <w:lang w:val="kk-KZ"/>
              </w:rPr>
              <w:lastRenderedPageBreak/>
              <w:t>ақиқат немесе жалған екендігін анықтайды</w:t>
            </w:r>
            <w:r w:rsidRPr="008D1553">
              <w:rPr>
                <w:rFonts w:ascii="Times New Roman" w:eastAsia="Calibri" w:hAnsi="Times New Roman" w:cs="Times New Roman"/>
                <w:sz w:val="24"/>
                <w:szCs w:val="24"/>
                <w:lang w:val="kk-KZ"/>
              </w:rPr>
              <w:t xml:space="preserve">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Слайдтта берілген жауаптарымен сәйкестендіреді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Бейнеролик негізінде сабақ мақсаты мен тақырыбымен таныса отырып, өз білімдерін негізге ала  оқушылар жазған  3 маңызды датаны және 3 маңызды фактіні анықтайды</w:t>
            </w:r>
          </w:p>
          <w:p w:rsidR="008D4C7A" w:rsidRDefault="008D4C7A" w:rsidP="009F10B7">
            <w:pPr>
              <w:spacing w:after="0" w:line="240" w:lineRule="auto"/>
              <w:jc w:val="both"/>
              <w:rPr>
                <w:rFonts w:ascii="Times New Roman" w:eastAsia="Calibri" w:hAnsi="Times New Roman" w:cs="Times New Roman"/>
                <w:color w:val="FF0000"/>
                <w:sz w:val="24"/>
                <w:szCs w:val="24"/>
                <w:lang w:val="kk-KZ"/>
              </w:rPr>
            </w:pPr>
          </w:p>
          <w:p w:rsidR="008D4C7A" w:rsidRDefault="008D4C7A" w:rsidP="009F10B7">
            <w:pPr>
              <w:spacing w:after="0" w:line="240" w:lineRule="auto"/>
              <w:jc w:val="both"/>
              <w:rPr>
                <w:rFonts w:ascii="Times New Roman" w:eastAsia="Calibri" w:hAnsi="Times New Roman" w:cs="Times New Roman"/>
                <w:color w:val="FF0000"/>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color w:val="FF0000"/>
                <w:sz w:val="24"/>
                <w:szCs w:val="24"/>
                <w:lang w:val="kk-KZ"/>
              </w:rPr>
              <w:t>ЕБҚ Оқушы осы</w:t>
            </w:r>
            <w:r w:rsidRPr="008D1553">
              <w:rPr>
                <w:rFonts w:ascii="Calibri" w:eastAsia="Calibri" w:hAnsi="Calibri" w:cs="Times New Roman"/>
                <w:lang w:val="kk-KZ"/>
              </w:rPr>
              <w:t xml:space="preserve"> </w:t>
            </w:r>
            <w:r w:rsidRPr="008D1553">
              <w:rPr>
                <w:rFonts w:ascii="Times New Roman" w:eastAsia="Calibri" w:hAnsi="Times New Roman" w:cs="Times New Roman"/>
                <w:color w:val="FF0000"/>
                <w:sz w:val="24"/>
                <w:szCs w:val="24"/>
                <w:lang w:val="kk-KZ"/>
              </w:rPr>
              <w:t>мәтіндегі 3 маңызды дата мен 3 маңызды фактіні анықтап жазады.</w:t>
            </w:r>
            <w:r w:rsidRPr="008D1553">
              <w:rPr>
                <w:rFonts w:ascii="Times New Roman" w:eastAsia="Calibri" w:hAnsi="Times New Roman" w:cs="Times New Roman"/>
                <w:sz w:val="24"/>
                <w:szCs w:val="24"/>
                <w:lang w:val="kk-KZ"/>
              </w:rPr>
              <w:br/>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Жетондар арқылы топқа бөлінеді</w:t>
            </w: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p>
        </w:tc>
        <w:tc>
          <w:tcPr>
            <w:tcW w:w="1600"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ҚБ Мұғалім Оқушылар тапсырманы орындап </w:t>
            </w:r>
            <w:r w:rsidRPr="008D1553">
              <w:rPr>
                <w:rFonts w:ascii="Times New Roman" w:eastAsia="Calibri" w:hAnsi="Times New Roman" w:cs="Times New Roman"/>
                <w:sz w:val="24"/>
                <w:szCs w:val="24"/>
                <w:lang w:val="kk-KZ"/>
              </w:rPr>
              <w:lastRenderedPageBreak/>
              <w:t>дұрыс жауабымен өздерін бағалайды.</w:t>
            </w: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Calibri" w:hAnsi="Times New Roman" w:cs="Times New Roman"/>
                <w:spacing w:val="2"/>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r w:rsidRPr="008D1553">
              <w:rPr>
                <w:rFonts w:ascii="Times New Roman" w:eastAsia="Calibri" w:hAnsi="Times New Roman" w:cs="Times New Roman"/>
                <w:spacing w:val="2"/>
                <w:sz w:val="24"/>
                <w:szCs w:val="24"/>
                <w:lang w:val="kk-KZ"/>
              </w:rPr>
              <w:t>10 балдық жүйемен бағаланады</w:t>
            </w:r>
          </w:p>
        </w:tc>
        <w:tc>
          <w:tcPr>
            <w:tcW w:w="1459"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Презентация Таратпа </w:t>
            </w:r>
            <w:r w:rsidRPr="008D1553">
              <w:rPr>
                <w:rFonts w:ascii="Times New Roman" w:eastAsia="Calibri" w:hAnsi="Times New Roman" w:cs="Times New Roman"/>
                <w:sz w:val="24"/>
                <w:szCs w:val="24"/>
                <w:lang w:val="kk-KZ"/>
              </w:rPr>
              <w:lastRenderedPageBreak/>
              <w:t xml:space="preserve">материалдар қима қағаздар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9 сынып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132 бет Алматы Атамұра 2019ж</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Default="00881A9E" w:rsidP="009F10B7">
            <w:pPr>
              <w:spacing w:after="0" w:line="240" w:lineRule="auto"/>
              <w:jc w:val="both"/>
              <w:rPr>
                <w:rFonts w:ascii="Times New Roman" w:eastAsia="Calibri" w:hAnsi="Times New Roman" w:cs="Times New Roman"/>
                <w:i/>
                <w:sz w:val="24"/>
                <w:szCs w:val="24"/>
                <w:lang w:val="kk-KZ"/>
              </w:rPr>
            </w:pPr>
          </w:p>
          <w:p w:rsidR="00881A9E" w:rsidRPr="008D1553" w:rsidRDefault="00881A9E" w:rsidP="009F10B7">
            <w:pPr>
              <w:spacing w:after="0" w:line="240" w:lineRule="auto"/>
              <w:jc w:val="both"/>
              <w:rPr>
                <w:rFonts w:ascii="Times New Roman" w:eastAsia="Calibri" w:hAnsi="Times New Roman" w:cs="Times New Roman"/>
                <w:i/>
                <w:sz w:val="24"/>
                <w:szCs w:val="24"/>
                <w:lang w:val="kk-KZ"/>
              </w:rPr>
            </w:pPr>
            <w:r w:rsidRPr="008D1553">
              <w:rPr>
                <w:rFonts w:ascii="Times New Roman" w:eastAsia="Calibri" w:hAnsi="Times New Roman" w:cs="Times New Roman"/>
                <w:i/>
                <w:sz w:val="24"/>
                <w:szCs w:val="24"/>
                <w:lang w:val="kk-KZ"/>
              </w:rPr>
              <w:t>Бейне материал</w:t>
            </w:r>
          </w:p>
          <w:p w:rsidR="00881A9E" w:rsidRPr="008D1553" w:rsidRDefault="00881A9E" w:rsidP="009F10B7">
            <w:pPr>
              <w:spacing w:after="0" w:line="240" w:lineRule="auto"/>
              <w:jc w:val="both"/>
              <w:rPr>
                <w:rFonts w:ascii="Times New Roman" w:eastAsia="Calibri" w:hAnsi="Times New Roman" w:cs="Times New Roman"/>
                <w:i/>
                <w:sz w:val="24"/>
                <w:szCs w:val="24"/>
                <w:lang w:val="kk-KZ"/>
              </w:rPr>
            </w:pPr>
            <w:r w:rsidRPr="008D1553">
              <w:rPr>
                <w:rFonts w:ascii="Times New Roman" w:eastAsia="MS Minngs" w:hAnsi="Times New Roman" w:cs="Times New Roman"/>
                <w:color w:val="4472C4"/>
                <w:sz w:val="24"/>
                <w:szCs w:val="24"/>
                <w:lang w:val="kk-KZ"/>
              </w:rPr>
              <w:t>https://youtu.be/Vm3VcZ2_IeQ</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noProof/>
                <w:sz w:val="24"/>
                <w:szCs w:val="24"/>
                <w:lang w:val="kk-KZ" w:eastAsia="ru-RU"/>
              </w:rPr>
            </w:pPr>
          </w:p>
          <w:p w:rsidR="00881A9E" w:rsidRPr="008D1553" w:rsidRDefault="00A3258F" w:rsidP="009F10B7">
            <w:pPr>
              <w:spacing w:after="0" w:line="240" w:lineRule="auto"/>
              <w:jc w:val="both"/>
              <w:rPr>
                <w:rFonts w:ascii="Times New Roman" w:eastAsia="Calibri" w:hAnsi="Times New Roman" w:cs="Times New Roman"/>
                <w:noProof/>
                <w:sz w:val="24"/>
                <w:szCs w:val="24"/>
                <w:lang w:val="kk-KZ" w:eastAsia="ru-RU"/>
              </w:rPr>
            </w:pPr>
            <w:r>
              <w:rPr>
                <w:rFonts w:ascii="Times New Roman" w:eastAsia="Calibri" w:hAnsi="Times New Roman" w:cs="Times New Roman"/>
                <w:noProof/>
                <w:sz w:val="24"/>
                <w:szCs w:val="24"/>
                <w:lang w:val="kk-KZ" w:eastAsia="ru-RU"/>
              </w:rPr>
              <w:t>Қосымша№1</w:t>
            </w:r>
          </w:p>
          <w:p w:rsidR="00881A9E" w:rsidRPr="008D1553" w:rsidRDefault="00881A9E" w:rsidP="009F10B7">
            <w:pPr>
              <w:spacing w:after="0" w:line="240" w:lineRule="auto"/>
              <w:jc w:val="both"/>
              <w:rPr>
                <w:rFonts w:ascii="Times New Roman" w:eastAsia="Calibri" w:hAnsi="Times New Roman" w:cs="Times New Roman"/>
                <w:noProof/>
                <w:sz w:val="24"/>
                <w:szCs w:val="24"/>
                <w:lang w:val="kk-KZ" w:eastAsia="ru-RU"/>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noProof/>
                <w:sz w:val="24"/>
                <w:szCs w:val="24"/>
                <w:lang w:val="en-US"/>
              </w:rPr>
              <w:drawing>
                <wp:inline distT="0" distB="0" distL="0" distR="0">
                  <wp:extent cx="571500" cy="371475"/>
                  <wp:effectExtent l="76200" t="95250" r="76200" b="2000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37147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8D1553">
              <w:rPr>
                <w:rFonts w:ascii="Times New Roman" w:eastAsia="Calibri" w:hAnsi="Times New Roman" w:cs="Times New Roman"/>
                <w:noProof/>
                <w:sz w:val="24"/>
                <w:szCs w:val="24"/>
                <w:lang w:val="en-US"/>
              </w:rPr>
              <w:drawing>
                <wp:inline distT="0" distB="0" distL="0" distR="0">
                  <wp:extent cx="647700" cy="419100"/>
                  <wp:effectExtent l="95250" t="95250" r="76200" b="22860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flipH="1">
                            <a:off x="0" y="0"/>
                            <a:ext cx="647700" cy="4191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8D1553">
              <w:rPr>
                <w:rFonts w:ascii="Times New Roman" w:eastAsia="Calibri" w:hAnsi="Times New Roman" w:cs="Times New Roman"/>
                <w:noProof/>
                <w:sz w:val="24"/>
                <w:szCs w:val="24"/>
                <w:lang w:val="en-US"/>
              </w:rPr>
              <w:drawing>
                <wp:inline distT="0" distB="0" distL="0" distR="0">
                  <wp:extent cx="647700" cy="409575"/>
                  <wp:effectExtent l="76200" t="95250" r="76200" b="21907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5321" cy="414394"/>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8D1553">
              <w:rPr>
                <w:rFonts w:ascii="Times New Roman" w:eastAsia="Calibri" w:hAnsi="Times New Roman" w:cs="Times New Roman"/>
                <w:sz w:val="24"/>
                <w:szCs w:val="24"/>
                <w:lang w:val="kk-KZ"/>
              </w:rPr>
              <w:t xml:space="preserve"> Суреттері салынған жетондар </w:t>
            </w:r>
            <w:r w:rsidRPr="008D1553">
              <w:rPr>
                <w:rFonts w:ascii="Times New Roman" w:eastAsia="Calibri" w:hAnsi="Times New Roman" w:cs="Times New Roman"/>
                <w:color w:val="0070C0"/>
                <w:sz w:val="16"/>
                <w:szCs w:val="16"/>
                <w:lang w:val="kk-KZ"/>
              </w:rPr>
              <w:t>https://avatars.mds.yandex.net/i?id=06a1c14a1301b2913f85fd1b249b3172-5653750-images-thumbs&amp;n=13</w:t>
            </w:r>
          </w:p>
        </w:tc>
      </w:tr>
      <w:tr w:rsidR="00881A9E" w:rsidRPr="008D1553" w:rsidTr="009F10B7">
        <w:tc>
          <w:tcPr>
            <w:tcW w:w="1356"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lastRenderedPageBreak/>
              <w:t>Жаңа білім</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25 минут</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b/>
                <w:color w:val="000000"/>
                <w:sz w:val="24"/>
                <w:szCs w:val="24"/>
                <w:lang w:val="kk-KZ"/>
              </w:rPr>
            </w:pPr>
          </w:p>
        </w:tc>
        <w:tc>
          <w:tcPr>
            <w:tcW w:w="4665"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lastRenderedPageBreak/>
              <w:t xml:space="preserve">Жеке ізденіс </w:t>
            </w:r>
            <w:r w:rsidRPr="008D1553">
              <w:rPr>
                <w:rFonts w:ascii="Times New Roman" w:eastAsia="Calibri" w:hAnsi="Times New Roman" w:cs="Times New Roman"/>
                <w:sz w:val="24"/>
                <w:szCs w:val="24"/>
                <w:lang w:val="kk-KZ"/>
              </w:rPr>
              <w:t>Макеттерді  пайдалана отырып тарихи маңызы бар орындарға  мағлұмат беріп өтеді .</w:t>
            </w:r>
          </w:p>
          <w:p w:rsidR="00881A9E" w:rsidRPr="008D1553" w:rsidRDefault="00881A9E" w:rsidP="009F10B7">
            <w:pPr>
              <w:spacing w:after="0" w:line="240" w:lineRule="auto"/>
              <w:jc w:val="both"/>
              <w:rPr>
                <w:rFonts w:ascii="Times New Roman" w:eastAsia="Calibri" w:hAnsi="Times New Roman" w:cs="Times New Roman"/>
                <w:noProof/>
                <w:sz w:val="24"/>
                <w:szCs w:val="24"/>
                <w:lang w:val="kk-KZ"/>
              </w:rPr>
            </w:pPr>
            <w:r w:rsidRPr="008D1553">
              <w:rPr>
                <w:rFonts w:ascii="Times New Roman" w:eastAsia="Calibri" w:hAnsi="Times New Roman" w:cs="Times New Roman"/>
                <w:noProof/>
                <w:sz w:val="24"/>
                <w:szCs w:val="24"/>
                <w:lang w:val="en-US"/>
              </w:rPr>
              <w:lastRenderedPageBreak/>
              <w:drawing>
                <wp:inline distT="0" distB="0" distL="0" distR="0">
                  <wp:extent cx="809625" cy="59563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flipH="1">
                            <a:off x="0" y="0"/>
                            <a:ext cx="809625" cy="595630"/>
                          </a:xfrm>
                          <a:prstGeom prst="rect">
                            <a:avLst/>
                          </a:prstGeom>
                          <a:solidFill>
                            <a:srgbClr val="FFFFFF"/>
                          </a:solidFill>
                          <a:ln w="9525">
                            <a:noFill/>
                            <a:miter lim="800000"/>
                            <a:headEnd/>
                            <a:tailEnd/>
                          </a:ln>
                        </pic:spPr>
                      </pic:pic>
                    </a:graphicData>
                  </a:graphic>
                </wp:inline>
              </w:drawing>
            </w:r>
            <w:r w:rsidRPr="008D1553">
              <w:rPr>
                <w:rFonts w:ascii="Times New Roman" w:eastAsia="Calibri" w:hAnsi="Times New Roman" w:cs="Times New Roman"/>
                <w:noProof/>
                <w:sz w:val="24"/>
                <w:szCs w:val="24"/>
                <w:lang w:val="kk-KZ"/>
              </w:rPr>
              <w:t xml:space="preserve">  </w:t>
            </w:r>
            <w:r w:rsidRPr="008D1553">
              <w:rPr>
                <w:rFonts w:ascii="Times New Roman" w:eastAsia="Calibri" w:hAnsi="Times New Roman" w:cs="Times New Roman"/>
                <w:noProof/>
                <w:sz w:val="24"/>
                <w:szCs w:val="24"/>
                <w:lang w:val="en-US"/>
              </w:rPr>
              <w:drawing>
                <wp:inline distT="0" distB="0" distL="0" distR="0">
                  <wp:extent cx="866775" cy="60007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76972" cy="607135"/>
                          </a:xfrm>
                          <a:prstGeom prst="rect">
                            <a:avLst/>
                          </a:prstGeom>
                          <a:solidFill>
                            <a:srgbClr val="FFFFFF"/>
                          </a:solidFill>
                          <a:ln w="9525">
                            <a:noFill/>
                            <a:miter lim="800000"/>
                            <a:headEnd/>
                            <a:tailEnd/>
                          </a:ln>
                        </pic:spPr>
                      </pic:pic>
                    </a:graphicData>
                  </a:graphic>
                </wp:inline>
              </w:drawing>
            </w:r>
            <w:r w:rsidRPr="008D1553">
              <w:rPr>
                <w:rFonts w:ascii="Times New Roman" w:eastAsia="Calibri" w:hAnsi="Times New Roman" w:cs="Times New Roman"/>
                <w:noProof/>
                <w:sz w:val="24"/>
                <w:szCs w:val="24"/>
                <w:lang w:val="kk-KZ"/>
              </w:rPr>
              <w:t xml:space="preserve">  </w:t>
            </w:r>
            <w:r w:rsidRPr="008D1553">
              <w:rPr>
                <w:rFonts w:ascii="Times New Roman" w:eastAsia="Calibri" w:hAnsi="Times New Roman" w:cs="Times New Roman"/>
                <w:noProof/>
                <w:sz w:val="24"/>
                <w:szCs w:val="24"/>
                <w:lang w:val="en-US"/>
              </w:rPr>
              <w:drawing>
                <wp:inline distT="0" distB="0" distL="0" distR="0">
                  <wp:extent cx="971550" cy="59055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1550" cy="590550"/>
                          </a:xfrm>
                          <a:prstGeom prst="rect">
                            <a:avLst/>
                          </a:prstGeom>
                          <a:solidFill>
                            <a:srgbClr val="FFFFFF"/>
                          </a:solidFill>
                          <a:ln w="9525">
                            <a:noFill/>
                            <a:miter lim="800000"/>
                            <a:headEnd/>
                            <a:tailEnd/>
                          </a:ln>
                        </pic:spPr>
                      </pic:pic>
                    </a:graphicData>
                  </a:graphic>
                </wp:inline>
              </w:drawing>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Дескриптор : </w:t>
            </w:r>
            <w:r w:rsidRPr="008D1553">
              <w:rPr>
                <w:rFonts w:ascii="Times New Roman" w:eastAsia="Calibri" w:hAnsi="Times New Roman" w:cs="Times New Roman"/>
                <w:sz w:val="24"/>
                <w:szCs w:val="24"/>
                <w:lang w:val="kk-KZ"/>
              </w:rPr>
              <w:t>Бәйтерек, Ақ Орда, Пирамида макеттерін пайдаланып қысқаша тарихына тоқталады.</w:t>
            </w:r>
            <w:r w:rsidRPr="008D1553">
              <w:rPr>
                <w:rFonts w:ascii="Times New Roman" w:eastAsia="Calibri" w:hAnsi="Times New Roman" w:cs="Times New Roman"/>
                <w:b/>
                <w:sz w:val="24"/>
                <w:szCs w:val="24"/>
                <w:lang w:val="kk-KZ"/>
              </w:rPr>
              <w:t xml:space="preserve">  </w:t>
            </w:r>
          </w:p>
          <w:p w:rsidR="00881A9E" w:rsidRPr="008D1553" w:rsidRDefault="00881A9E" w:rsidP="009F10B7">
            <w:pPr>
              <w:numPr>
                <w:ilvl w:val="0"/>
                <w:numId w:val="2"/>
              </w:numPr>
              <w:spacing w:after="0" w:line="240" w:lineRule="auto"/>
              <w:contextualSpacing/>
              <w:jc w:val="both"/>
              <w:rPr>
                <w:rFonts w:ascii="Times New Roman" w:eastAsia="MS Minngs" w:hAnsi="Times New Roman" w:cs="Times New Roman"/>
                <w:sz w:val="24"/>
                <w:szCs w:val="24"/>
                <w:lang w:val="kk-KZ" w:eastAsia="ru-RU"/>
              </w:rPr>
            </w:pPr>
            <w:r w:rsidRPr="008D1553">
              <w:rPr>
                <w:rFonts w:ascii="Times New Roman" w:eastAsia="Times New Roman" w:hAnsi="Times New Roman" w:cs="Times New Roman"/>
                <w:b/>
                <w:sz w:val="24"/>
                <w:szCs w:val="24"/>
                <w:lang w:val="kk-KZ" w:eastAsia="ru-RU"/>
              </w:rPr>
              <w:t xml:space="preserve">тапсырма  </w:t>
            </w:r>
            <w:r w:rsidRPr="008D1553">
              <w:rPr>
                <w:rFonts w:ascii="Times New Roman" w:eastAsia="Times New Roman" w:hAnsi="Times New Roman" w:cs="Times New Roman"/>
                <w:sz w:val="24"/>
                <w:szCs w:val="24"/>
                <w:lang w:val="kk-KZ" w:eastAsia="ru-RU"/>
              </w:rPr>
              <w:t>Т</w:t>
            </w:r>
            <w:r w:rsidRPr="008D1553">
              <w:rPr>
                <w:rFonts w:ascii="Times New Roman" w:eastAsia="MS Minngs" w:hAnsi="Times New Roman" w:cs="Times New Roman"/>
                <w:sz w:val="24"/>
                <w:szCs w:val="24"/>
                <w:lang w:val="kk-KZ" w:eastAsia="ru-RU"/>
              </w:rPr>
              <w:t xml:space="preserve">оптық жұмыс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 xml:space="preserve">1 -Топ  «Кластер» әдісі бойынша: </w:t>
            </w:r>
            <w:r w:rsidRPr="008D1553">
              <w:rPr>
                <w:rFonts w:ascii="Times New Roman" w:eastAsia="Calibri" w:hAnsi="Times New Roman" w:cs="Times New Roman"/>
                <w:sz w:val="24"/>
                <w:szCs w:val="24"/>
                <w:lang w:val="kk-KZ"/>
              </w:rPr>
              <w:t xml:space="preserve">9 сынып оқулығындағы 145-146 бетіндегі мәтінді пайдалана отырып  </w:t>
            </w:r>
            <w:r w:rsidRPr="008D1553">
              <w:rPr>
                <w:rFonts w:ascii="Times New Roman" w:eastAsia="Calibri" w:hAnsi="Times New Roman" w:cs="Times New Roman"/>
                <w:color w:val="000000"/>
                <w:sz w:val="24"/>
                <w:szCs w:val="24"/>
                <w:lang w:val="kk-KZ"/>
              </w:rPr>
              <w:t xml:space="preserve"> Қазақстан Республикасының  астанасының  ауысу  </w:t>
            </w:r>
            <w:r w:rsidRPr="008D1553">
              <w:rPr>
                <w:rFonts w:ascii="Times New Roman" w:eastAsia="Calibri" w:hAnsi="Times New Roman" w:cs="Times New Roman"/>
                <w:sz w:val="24"/>
                <w:szCs w:val="24"/>
                <w:lang w:val="kk-KZ"/>
              </w:rPr>
              <w:t xml:space="preserve">жөнінде </w:t>
            </w:r>
            <w:r w:rsidR="002E001E">
              <w:rPr>
                <w:rFonts w:ascii="Times New Roman" w:eastAsia="Calibri" w:hAnsi="Times New Roman" w:cs="Times New Roman"/>
                <w:sz w:val="24"/>
                <w:szCs w:val="24"/>
                <w:lang w:val="kk-KZ"/>
              </w:rPr>
              <w:t>негізгі</w:t>
            </w:r>
            <w:r w:rsidRPr="008D1553">
              <w:rPr>
                <w:rFonts w:ascii="Times New Roman" w:eastAsia="Calibri" w:hAnsi="Times New Roman" w:cs="Times New Roman"/>
                <w:sz w:val="24"/>
                <w:szCs w:val="24"/>
                <w:lang w:val="kk-KZ"/>
              </w:rPr>
              <w:t xml:space="preserve"> </w:t>
            </w:r>
            <w:r w:rsidR="002E001E" w:rsidRPr="008D1553">
              <w:rPr>
                <w:rFonts w:ascii="Times New Roman" w:eastAsia="Calibri" w:hAnsi="Times New Roman" w:cs="Times New Roman"/>
                <w:color w:val="000000"/>
                <w:sz w:val="24"/>
                <w:szCs w:val="24"/>
                <w:lang w:val="kk-KZ"/>
              </w:rPr>
              <w:t>себептері</w:t>
            </w:r>
            <w:r w:rsidR="002E001E">
              <w:rPr>
                <w:rFonts w:ascii="Times New Roman" w:eastAsia="Calibri" w:hAnsi="Times New Roman" w:cs="Times New Roman"/>
                <w:color w:val="000000"/>
                <w:sz w:val="24"/>
                <w:szCs w:val="24"/>
                <w:lang w:val="kk-KZ"/>
              </w:rPr>
              <w:t xml:space="preserve">нен </w:t>
            </w:r>
            <w:r w:rsidR="002E001E" w:rsidRPr="008D1553">
              <w:rPr>
                <w:rFonts w:ascii="Times New Roman" w:eastAsia="Calibri" w:hAnsi="Times New Roman" w:cs="Times New Roman"/>
                <w:color w:val="000000"/>
                <w:sz w:val="24"/>
                <w:szCs w:val="24"/>
                <w:lang w:val="kk-KZ"/>
              </w:rPr>
              <w:t xml:space="preserve"> </w:t>
            </w:r>
            <w:r w:rsidR="002E001E">
              <w:rPr>
                <w:rFonts w:ascii="Times New Roman" w:eastAsia="Calibri" w:hAnsi="Times New Roman" w:cs="Times New Roman"/>
                <w:sz w:val="24"/>
                <w:szCs w:val="24"/>
                <w:lang w:val="kk-KZ"/>
              </w:rPr>
              <w:t xml:space="preserve">мысалдар </w:t>
            </w:r>
            <w:r w:rsidRPr="008D1553">
              <w:rPr>
                <w:rFonts w:ascii="Times New Roman" w:eastAsia="Calibri" w:hAnsi="Times New Roman" w:cs="Times New Roman"/>
                <w:sz w:val="24"/>
                <w:szCs w:val="24"/>
                <w:lang w:val="kk-KZ"/>
              </w:rPr>
              <w:t>келтіреді, ҚР Елордасын көшіру себептерін   анықтайды</w:t>
            </w:r>
          </w:p>
          <w:p w:rsidR="00881A9E" w:rsidRPr="008D1553" w:rsidRDefault="00881A9E" w:rsidP="009F10B7">
            <w:pPr>
              <w:spacing w:after="0" w:line="240" w:lineRule="auto"/>
              <w:ind w:left="720"/>
              <w:contextualSpacing/>
              <w:jc w:val="both"/>
              <w:rPr>
                <w:rFonts w:ascii="Times New Roman" w:eastAsia="Times New Roman" w:hAnsi="Times New Roman" w:cs="Times New Roman"/>
                <w:b/>
                <w:sz w:val="24"/>
                <w:szCs w:val="24"/>
                <w:lang w:val="kk-KZ" w:eastAsia="ru-RU"/>
              </w:rPr>
            </w:pPr>
          </w:p>
          <w:p w:rsidR="00881A9E" w:rsidRPr="008D1553" w:rsidRDefault="00881A9E" w:rsidP="009F10B7">
            <w:pPr>
              <w:spacing w:after="0" w:line="240" w:lineRule="auto"/>
              <w:ind w:left="720"/>
              <w:contextualSpacing/>
              <w:jc w:val="both"/>
              <w:rPr>
                <w:rFonts w:ascii="Times New Roman" w:eastAsia="Times New Roman" w:hAnsi="Times New Roman" w:cs="Times New Roman"/>
                <w:b/>
                <w:sz w:val="24"/>
                <w:szCs w:val="24"/>
                <w:lang w:val="kk-KZ" w:eastAsia="ru-RU"/>
              </w:rPr>
            </w:pPr>
            <w:r w:rsidRPr="008D1553">
              <w:rPr>
                <w:rFonts w:ascii="Times New Roman" w:eastAsia="Times New Roman" w:hAnsi="Times New Roman" w:cs="Times New Roman"/>
                <w:noProof/>
                <w:sz w:val="24"/>
                <w:szCs w:val="24"/>
                <w:lang w:val="en-US"/>
              </w:rPr>
              <w:drawing>
                <wp:inline distT="0" distB="0" distL="0" distR="0">
                  <wp:extent cx="2162175" cy="1066800"/>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3"/>
                          <pic:cNvPicPr>
                            <a:picLocks noChangeAspect="1" noChangeArrowheads="1"/>
                          </pic:cNvPicPr>
                        </pic:nvPicPr>
                        <pic:blipFill>
                          <a:blip r:embed="rId8" cstate="print"/>
                          <a:srcRect/>
                          <a:stretch>
                            <a:fillRect/>
                          </a:stretch>
                        </pic:blipFill>
                        <pic:spPr bwMode="auto">
                          <a:xfrm>
                            <a:off x="0" y="0"/>
                            <a:ext cx="2166164" cy="1068768"/>
                          </a:xfrm>
                          <a:prstGeom prst="rect">
                            <a:avLst/>
                          </a:prstGeom>
                          <a:noFill/>
                          <a:ln w="9525">
                            <a:noFill/>
                            <a:miter lim="800000"/>
                            <a:headEnd/>
                            <a:tailEnd/>
                          </a:ln>
                          <a:effectLst/>
                        </pic:spPr>
                      </pic:pic>
                    </a:graphicData>
                  </a:graphic>
                </wp:inline>
              </w:drawing>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Дескриптор:</w:t>
            </w:r>
            <w:r w:rsidRPr="008D1553">
              <w:rPr>
                <w:rFonts w:ascii="Times New Roman" w:eastAsia="Calibri" w:hAnsi="Times New Roman" w:cs="Times New Roman"/>
                <w:sz w:val="24"/>
                <w:szCs w:val="24"/>
                <w:lang w:val="kk-KZ"/>
              </w:rPr>
              <w:t xml:space="preserve"> Сағат тілімен  ҚР астанасының ауысу себептерін тарихи деректерін анықтап  кестені толтырады </w:t>
            </w:r>
          </w:p>
          <w:p w:rsidR="002E001E" w:rsidRDefault="002E001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2-Топ    STEEPLE  әдісі арқылы :</w:t>
            </w:r>
            <w:r w:rsidRPr="008D1553">
              <w:rPr>
                <w:rFonts w:ascii="Times New Roman" w:eastAsia="Calibri" w:hAnsi="Times New Roman" w:cs="Times New Roman"/>
                <w:sz w:val="24"/>
                <w:szCs w:val="24"/>
                <w:lang w:val="kk-KZ"/>
              </w:rPr>
              <w:t xml:space="preserve"> 9 сынып оқулықтағы  145-148 бетіндегі мәтінді пайдалана отырып «Астанада – жаңа Қазақстан өркендеуінің нышаны» тақырыбы бойынша талдау жасайды. </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S – </w:t>
            </w:r>
            <w:r w:rsidRPr="008D1553">
              <w:rPr>
                <w:rFonts w:ascii="Times New Roman" w:eastAsia="Calibri" w:hAnsi="Times New Roman" w:cs="Times New Roman"/>
                <w:sz w:val="24"/>
                <w:szCs w:val="24"/>
                <w:lang w:val="kk-KZ"/>
              </w:rPr>
              <w:t>әлеуметтік – демографиялық маңызы</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 xml:space="preserve">T – </w:t>
            </w:r>
            <w:r w:rsidRPr="008D1553">
              <w:rPr>
                <w:rFonts w:ascii="Times New Roman" w:eastAsia="Calibri" w:hAnsi="Times New Roman" w:cs="Times New Roman"/>
                <w:sz w:val="24"/>
                <w:szCs w:val="24"/>
                <w:lang w:val="kk-KZ"/>
              </w:rPr>
              <w:t>технологиялық маңызы</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E – </w:t>
            </w:r>
            <w:r w:rsidRPr="008D1553">
              <w:rPr>
                <w:rFonts w:ascii="Times New Roman" w:eastAsia="Calibri" w:hAnsi="Times New Roman" w:cs="Times New Roman"/>
                <w:sz w:val="24"/>
                <w:szCs w:val="24"/>
                <w:lang w:val="kk-KZ"/>
              </w:rPr>
              <w:t>экономикалық маңызы</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E</w:t>
            </w:r>
            <w:r w:rsidRPr="008D1553">
              <w:rPr>
                <w:rFonts w:ascii="Times New Roman" w:eastAsia="Calibri" w:hAnsi="Times New Roman" w:cs="Times New Roman"/>
                <w:sz w:val="24"/>
                <w:szCs w:val="24"/>
                <w:lang w:val="kk-KZ"/>
              </w:rPr>
              <w:t xml:space="preserve"> – қоршаған орта үшін маңызы</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 xml:space="preserve">P </w:t>
            </w:r>
            <w:r w:rsidRPr="008D1553">
              <w:rPr>
                <w:rFonts w:ascii="Times New Roman" w:eastAsia="Calibri" w:hAnsi="Times New Roman" w:cs="Times New Roman"/>
                <w:sz w:val="24"/>
                <w:szCs w:val="24"/>
                <w:lang w:val="kk-KZ"/>
              </w:rPr>
              <w:t>– саясат үшін маңызы</w:t>
            </w:r>
          </w:p>
          <w:p w:rsidR="00881A9E" w:rsidRPr="008D1553" w:rsidRDefault="00881A9E" w:rsidP="00F128FF">
            <w:pPr>
              <w:tabs>
                <w:tab w:val="left" w:pos="2933"/>
              </w:tabs>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L</w:t>
            </w:r>
            <w:r w:rsidRPr="008D1553">
              <w:rPr>
                <w:rFonts w:ascii="Times New Roman" w:eastAsia="Calibri" w:hAnsi="Times New Roman" w:cs="Times New Roman"/>
                <w:sz w:val="24"/>
                <w:szCs w:val="24"/>
                <w:lang w:val="kk-KZ"/>
              </w:rPr>
              <w:t xml:space="preserve"> – құқықтық маңызы</w:t>
            </w:r>
            <w:r w:rsidR="00F128FF">
              <w:rPr>
                <w:rFonts w:ascii="Times New Roman" w:eastAsia="Calibri" w:hAnsi="Times New Roman" w:cs="Times New Roman"/>
                <w:sz w:val="24"/>
                <w:szCs w:val="24"/>
                <w:lang w:val="kk-KZ"/>
              </w:rPr>
              <w:tab/>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 xml:space="preserve">E </w:t>
            </w:r>
            <w:r w:rsidRPr="008D1553">
              <w:rPr>
                <w:rFonts w:ascii="Times New Roman" w:eastAsia="Calibri" w:hAnsi="Times New Roman" w:cs="Times New Roman"/>
                <w:sz w:val="24"/>
                <w:szCs w:val="24"/>
                <w:lang w:val="kk-KZ"/>
              </w:rPr>
              <w:t>– этникалық фактор</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 xml:space="preserve"> Дескриптор: </w:t>
            </w:r>
            <w:r w:rsidRPr="008D1553">
              <w:rPr>
                <w:rFonts w:ascii="Times New Roman" w:eastAsia="Calibri" w:hAnsi="Times New Roman" w:cs="Times New Roman"/>
                <w:sz w:val="24"/>
                <w:szCs w:val="24"/>
                <w:lang w:val="kk-KZ"/>
              </w:rPr>
              <w:t xml:space="preserve">Астанада – жаңа Қазақстан өркендеуінің нышаны ретінде оның әлеуметтік – демографиялық маңызын анықтайды, технологиялық маңызы сипаттайды, экономикалық маңызын талдайды, қоршаған орта үшін маңызын анықтайды, саясат үшін маңызын бағалайды,  құқықтық маңызын сипаттайды,  этникалық факторларын талдайды. </w:t>
            </w:r>
          </w:p>
          <w:p w:rsidR="002E001E" w:rsidRDefault="002E001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b/>
                <w:sz w:val="24"/>
                <w:szCs w:val="24"/>
                <w:lang w:val="kk-KZ"/>
              </w:rPr>
              <w:t>3 -Топ  Галерея әдісі бойынша</w:t>
            </w:r>
            <w:r w:rsidRPr="008D1553">
              <w:rPr>
                <w:rFonts w:ascii="Times New Roman" w:eastAsia="Calibri" w:hAnsi="Times New Roman" w:cs="Times New Roman"/>
                <w:sz w:val="24"/>
                <w:szCs w:val="24"/>
                <w:lang w:val="kk-KZ"/>
              </w:rPr>
              <w:t xml:space="preserve">: Суреттер арқылы  9 сынып оқулығындағы 145-146 бетіндегі мәтінді пайдалана отырып  </w:t>
            </w:r>
            <w:r w:rsidRPr="008D1553">
              <w:rPr>
                <w:rFonts w:ascii="Times New Roman" w:eastAsia="Calibri" w:hAnsi="Times New Roman" w:cs="Times New Roman"/>
                <w:sz w:val="24"/>
                <w:szCs w:val="24"/>
                <w:lang w:val="kk-KZ"/>
              </w:rPr>
              <w:lastRenderedPageBreak/>
              <w:t xml:space="preserve">Берілген ғимараттардың Елорда мен  </w:t>
            </w:r>
            <w:r w:rsidRPr="008D1553">
              <w:rPr>
                <w:rFonts w:ascii="Times New Roman" w:eastAsia="+mn-ea" w:hAnsi="Times New Roman" w:cs="Times New Roman"/>
                <w:color w:val="000000"/>
                <w:kern w:val="24"/>
                <w:sz w:val="24"/>
                <w:szCs w:val="24"/>
                <w:lang w:val="kk-KZ"/>
              </w:rPr>
              <w:t xml:space="preserve"> Қазақстанның  </w:t>
            </w:r>
            <w:r w:rsidRPr="008D1553">
              <w:rPr>
                <w:rFonts w:ascii="Times New Roman" w:eastAsia="Calibri" w:hAnsi="Times New Roman" w:cs="Times New Roman"/>
                <w:sz w:val="24"/>
                <w:szCs w:val="24"/>
                <w:lang w:val="kk-KZ"/>
              </w:rPr>
              <w:t xml:space="preserve">тарихындағы рөлін </w:t>
            </w:r>
            <w:r w:rsidRPr="00DC1794">
              <w:rPr>
                <w:rFonts w:ascii="Times New Roman" w:hAnsi="Times New Roman" w:cs="Times New Roman"/>
                <w:sz w:val="24"/>
                <w:szCs w:val="24"/>
                <w:lang w:val="kk-KZ"/>
              </w:rPr>
              <w:t xml:space="preserve">сипаттап    баға береді </w:t>
            </w:r>
            <w:r w:rsidRPr="008D1553">
              <w:rPr>
                <w:rFonts w:ascii="Times New Roman" w:eastAsia="Calibri" w:hAnsi="Times New Roman" w:cs="Times New Roman"/>
                <w:noProof/>
                <w:sz w:val="24"/>
                <w:szCs w:val="24"/>
                <w:lang w:val="en-US"/>
              </w:rPr>
              <w:drawing>
                <wp:inline distT="0" distB="0" distL="0" distR="0">
                  <wp:extent cx="2724150" cy="1885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4482" t="6945" r="15406" b="18056"/>
                          <a:stretch/>
                        </pic:blipFill>
                        <pic:spPr bwMode="auto">
                          <a:xfrm>
                            <a:off x="0" y="0"/>
                            <a:ext cx="2724150" cy="18859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r w:rsidRPr="008D1553">
              <w:rPr>
                <w:rFonts w:ascii="Times New Roman" w:eastAsia="SimSun" w:hAnsi="Times New Roman" w:cs="Times New Roman"/>
                <w:b/>
                <w:sz w:val="24"/>
                <w:szCs w:val="24"/>
                <w:lang w:val="kk-KZ" w:eastAsia="zh-CN"/>
              </w:rPr>
              <w:t xml:space="preserve">Дескриптор: </w:t>
            </w:r>
            <w:r w:rsidRPr="008D1553">
              <w:rPr>
                <w:rFonts w:ascii="Times New Roman" w:eastAsia="SimSun" w:hAnsi="Times New Roman" w:cs="Times New Roman"/>
                <w:sz w:val="24"/>
                <w:szCs w:val="24"/>
                <w:lang w:val="kk-KZ" w:eastAsia="zh-CN"/>
              </w:rPr>
              <w:t>Суреттегі ғимараттардың Елорда мен   Қазақстанның  тарихындағы рөлін сипаттап  бағалайды.</w:t>
            </w:r>
          </w:p>
          <w:p w:rsidR="00881A9E" w:rsidRPr="008D1553" w:rsidRDefault="00881A9E" w:rsidP="009F10B7">
            <w:pPr>
              <w:spacing w:after="0" w:line="240" w:lineRule="auto"/>
              <w:ind w:left="67"/>
              <w:contextualSpacing/>
              <w:jc w:val="both"/>
              <w:rPr>
                <w:rFonts w:ascii="Times New Roman" w:eastAsia="MS Minngs" w:hAnsi="Times New Roman" w:cs="Times New Roman"/>
                <w:color w:val="FF0000"/>
                <w:sz w:val="24"/>
                <w:szCs w:val="24"/>
                <w:lang w:val="kk-KZ" w:eastAsia="ru-RU"/>
              </w:rPr>
            </w:pPr>
          </w:p>
        </w:tc>
        <w:tc>
          <w:tcPr>
            <w:tcW w:w="1997" w:type="dxa"/>
            <w:shd w:val="clear" w:color="auto" w:fill="auto"/>
            <w:tcMar>
              <w:top w:w="45" w:type="dxa"/>
              <w:left w:w="75" w:type="dxa"/>
              <w:bottom w:w="45" w:type="dxa"/>
              <w:right w:w="75" w:type="dxa"/>
            </w:tcMar>
            <w:hideMark/>
          </w:tcPr>
          <w:p w:rsidR="00881A9E" w:rsidRPr="008D1553" w:rsidRDefault="00881A9E" w:rsidP="009F10B7">
            <w:pPr>
              <w:spacing w:after="0" w:line="240" w:lineRule="auto"/>
              <w:ind w:firstLine="34"/>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lastRenderedPageBreak/>
              <w:t xml:space="preserve">  </w:t>
            </w:r>
            <w:r w:rsidR="008D4C7A">
              <w:rPr>
                <w:rFonts w:ascii="Times New Roman" w:eastAsia="Calibri" w:hAnsi="Times New Roman" w:cs="Times New Roman"/>
                <w:sz w:val="24"/>
                <w:szCs w:val="24"/>
                <w:lang w:val="kk-KZ"/>
              </w:rPr>
              <w:t>Ж</w:t>
            </w:r>
            <w:r w:rsidRPr="008D1553">
              <w:rPr>
                <w:rFonts w:ascii="Times New Roman" w:eastAsia="Calibri" w:hAnsi="Times New Roman" w:cs="Times New Roman"/>
                <w:sz w:val="24"/>
                <w:szCs w:val="24"/>
                <w:lang w:val="kk-KZ"/>
              </w:rPr>
              <w:t xml:space="preserve">еке ізденістері бойынша макеттерді  </w:t>
            </w:r>
            <w:r w:rsidRPr="008D1553">
              <w:rPr>
                <w:rFonts w:ascii="Times New Roman" w:eastAsia="Calibri" w:hAnsi="Times New Roman" w:cs="Times New Roman"/>
                <w:sz w:val="24"/>
                <w:szCs w:val="24"/>
                <w:lang w:val="kk-KZ"/>
              </w:rPr>
              <w:lastRenderedPageBreak/>
              <w:t>пайдалана отырып тарихи маңызы бар орындарға  мағлұмат береді</w:t>
            </w:r>
          </w:p>
          <w:p w:rsidR="00881A9E" w:rsidRPr="008D1553" w:rsidRDefault="00881A9E" w:rsidP="009F10B7">
            <w:pPr>
              <w:spacing w:after="0" w:line="240" w:lineRule="auto"/>
              <w:ind w:firstLine="34"/>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ind w:firstLine="34"/>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ҚР астанасының ауысу себептерін түсіндіре отырып Астананы көшіру тарихын деректермен мысал келтіреді</w:t>
            </w: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 xml:space="preserve"> Астанада – жаңа Қазақстан өркендеуінің нышанын маңыздылығы бойынша талдау жасайды.</w:t>
            </w: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SimSun" w:hAnsi="Times New Roman" w:cs="Times New Roman"/>
                <w:sz w:val="24"/>
                <w:szCs w:val="24"/>
                <w:lang w:val="kk-KZ" w:eastAsia="zh-CN"/>
              </w:rPr>
            </w:pPr>
            <w:r w:rsidRPr="008D1553">
              <w:rPr>
                <w:rFonts w:ascii="Times New Roman" w:eastAsia="Calibri" w:hAnsi="Times New Roman" w:cs="Times New Roman"/>
                <w:sz w:val="24"/>
                <w:szCs w:val="24"/>
                <w:lang w:val="kk-KZ"/>
              </w:rPr>
              <w:t xml:space="preserve">Астанада қандай сәулетті жерлердің бой көтергендігін </w:t>
            </w:r>
            <w:r w:rsidRPr="008D1553">
              <w:rPr>
                <w:rFonts w:ascii="Times New Roman" w:eastAsia="Calibri" w:hAnsi="Times New Roman" w:cs="Times New Roman"/>
                <w:sz w:val="24"/>
                <w:szCs w:val="24"/>
                <w:lang w:val="kk-KZ"/>
              </w:rPr>
              <w:lastRenderedPageBreak/>
              <w:t xml:space="preserve">анықтайды, </w:t>
            </w:r>
            <w:r w:rsidRPr="008D1553">
              <w:rPr>
                <w:rFonts w:ascii="Times New Roman" w:eastAsia="SimSun" w:hAnsi="Times New Roman" w:cs="Times New Roman"/>
                <w:sz w:val="24"/>
                <w:szCs w:val="24"/>
                <w:lang w:val="kk-KZ" w:eastAsia="zh-CN"/>
              </w:rPr>
              <w:t>Берілген ғимараттардың Елорда мен   Қазақстанның  тарихындағы рөліне  сипаттап  баға береді</w:t>
            </w: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p>
          <w:p w:rsidR="00881A9E" w:rsidRPr="008D1553" w:rsidRDefault="00881A9E" w:rsidP="002E001E">
            <w:pPr>
              <w:spacing w:after="0" w:line="240" w:lineRule="auto"/>
              <w:jc w:val="both"/>
              <w:rPr>
                <w:rFonts w:ascii="Times New Roman" w:eastAsia="Times New Roman" w:hAnsi="Times New Roman" w:cs="Times New Roman"/>
                <w:color w:val="000000"/>
                <w:sz w:val="24"/>
                <w:szCs w:val="24"/>
                <w:lang w:val="kk-KZ"/>
              </w:rPr>
            </w:pPr>
          </w:p>
        </w:tc>
        <w:tc>
          <w:tcPr>
            <w:tcW w:w="1600"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 xml:space="preserve">«Ең үздік жеке ізденіс үшін ауызша </w:t>
            </w:r>
            <w:r w:rsidRPr="008D1553">
              <w:rPr>
                <w:rFonts w:ascii="Times New Roman" w:eastAsia="MS Minngs" w:hAnsi="Times New Roman" w:cs="Times New Roman"/>
                <w:sz w:val="24"/>
                <w:szCs w:val="24"/>
                <w:lang w:val="kk-KZ"/>
              </w:rPr>
              <w:lastRenderedPageBreak/>
              <w:t>бағалау</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bCs/>
                <w:sz w:val="24"/>
                <w:szCs w:val="24"/>
                <w:lang w:val="kk-KZ"/>
              </w:rPr>
            </w:pPr>
          </w:p>
          <w:p w:rsidR="00881A9E" w:rsidRPr="008D1553" w:rsidRDefault="00881A9E" w:rsidP="009F10B7">
            <w:pPr>
              <w:spacing w:after="0" w:line="240" w:lineRule="auto"/>
              <w:jc w:val="both"/>
              <w:rPr>
                <w:rFonts w:ascii="Times New Roman" w:eastAsia="Calibri" w:hAnsi="Times New Roman" w:cs="Times New Roman"/>
                <w:bCs/>
                <w:sz w:val="24"/>
                <w:szCs w:val="24"/>
                <w:lang w:val="kk-KZ"/>
              </w:rPr>
            </w:pPr>
          </w:p>
          <w:p w:rsidR="00881A9E" w:rsidRPr="008D1553" w:rsidRDefault="00881A9E" w:rsidP="009F10B7">
            <w:pPr>
              <w:spacing w:after="0" w:line="240" w:lineRule="auto"/>
              <w:jc w:val="both"/>
              <w:rPr>
                <w:rFonts w:ascii="Times New Roman" w:eastAsia="Calibri" w:hAnsi="Times New Roman" w:cs="Times New Roman"/>
                <w:i/>
                <w:iCs/>
                <w:sz w:val="24"/>
                <w:szCs w:val="24"/>
                <w:lang w:val="kk-KZ"/>
              </w:rPr>
            </w:pPr>
          </w:p>
          <w:p w:rsidR="00881A9E" w:rsidRPr="008D1553" w:rsidRDefault="00881A9E" w:rsidP="009F10B7">
            <w:pPr>
              <w:spacing w:after="0" w:line="240" w:lineRule="auto"/>
              <w:jc w:val="both"/>
              <w:rPr>
                <w:rFonts w:ascii="Times New Roman" w:eastAsia="Calibri" w:hAnsi="Times New Roman" w:cs="Times New Roman"/>
                <w:i/>
                <w:iCs/>
                <w:sz w:val="24"/>
                <w:szCs w:val="24"/>
                <w:lang w:val="kk-KZ"/>
              </w:rPr>
            </w:pPr>
          </w:p>
          <w:p w:rsidR="00881A9E" w:rsidRPr="008D1553" w:rsidRDefault="00881A9E" w:rsidP="009F10B7">
            <w:pPr>
              <w:spacing w:after="0" w:line="240" w:lineRule="auto"/>
              <w:jc w:val="both"/>
              <w:rPr>
                <w:rFonts w:ascii="Times New Roman" w:eastAsia="Calibri" w:hAnsi="Times New Roman" w:cs="Times New Roman"/>
                <w:i/>
                <w:iCs/>
                <w:sz w:val="24"/>
                <w:szCs w:val="24"/>
                <w:lang w:val="kk-KZ"/>
              </w:rPr>
            </w:pPr>
          </w:p>
          <w:p w:rsidR="00881A9E" w:rsidRPr="008D1553" w:rsidRDefault="00881A9E" w:rsidP="009F10B7">
            <w:pPr>
              <w:spacing w:after="0" w:line="240" w:lineRule="auto"/>
              <w:jc w:val="both"/>
              <w:rPr>
                <w:rFonts w:ascii="Times New Roman" w:eastAsia="Calibri" w:hAnsi="Times New Roman" w:cs="Times New Roman"/>
                <w:i/>
                <w:iCs/>
                <w:sz w:val="24"/>
                <w:szCs w:val="24"/>
                <w:lang w:val="kk-KZ"/>
              </w:rPr>
            </w:pPr>
            <w:r w:rsidRPr="008D1553">
              <w:rPr>
                <w:rFonts w:ascii="Times New Roman" w:eastAsia="Calibri" w:hAnsi="Times New Roman" w:cs="Times New Roman"/>
                <w:i/>
                <w:iCs/>
                <w:sz w:val="24"/>
                <w:szCs w:val="24"/>
                <w:lang w:val="kk-KZ"/>
              </w:rPr>
              <w:t>Оқу критериді орындаған ең үздік топты сыныппен қошеметтеу</w:t>
            </w:r>
          </w:p>
          <w:p w:rsidR="00881A9E" w:rsidRPr="008D1553" w:rsidRDefault="00881A9E" w:rsidP="009F10B7">
            <w:pPr>
              <w:spacing w:after="0" w:line="240" w:lineRule="auto"/>
              <w:jc w:val="both"/>
              <w:rPr>
                <w:rFonts w:ascii="Times New Roman" w:eastAsia="Calibri" w:hAnsi="Times New Roman" w:cs="Times New Roman"/>
                <w:i/>
                <w:iCs/>
                <w:sz w:val="24"/>
                <w:szCs w:val="24"/>
                <w:lang w:val="kk-KZ"/>
              </w:rPr>
            </w:pPr>
          </w:p>
          <w:p w:rsidR="00881A9E" w:rsidRPr="008D1553" w:rsidRDefault="00881A9E" w:rsidP="009F10B7">
            <w:pPr>
              <w:spacing w:after="0" w:line="240" w:lineRule="auto"/>
              <w:jc w:val="both"/>
              <w:rPr>
                <w:rFonts w:ascii="Times New Roman" w:eastAsia="Calibri" w:hAnsi="Times New Roman" w:cs="Times New Roman"/>
                <w:i/>
                <w:iCs/>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Мұғалім 10 балдық жүйемен бағалайды.</w:t>
            </w:r>
          </w:p>
          <w:p w:rsidR="00881A9E" w:rsidRPr="008D1553" w:rsidRDefault="00881A9E" w:rsidP="009F10B7">
            <w:pPr>
              <w:spacing w:after="0" w:line="240" w:lineRule="auto"/>
              <w:jc w:val="both"/>
              <w:rPr>
                <w:rFonts w:ascii="Times New Roman" w:eastAsia="Calibri" w:hAnsi="Times New Roman" w:cs="Times New Roman"/>
                <w:bCs/>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Мұғалім 10 балдық жүйемен бағалайды.</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r w:rsidRPr="008D1553">
              <w:rPr>
                <w:rFonts w:ascii="Times New Roman" w:eastAsia="MS Minngs" w:hAnsi="Times New Roman" w:cs="Times New Roman"/>
                <w:sz w:val="24"/>
                <w:szCs w:val="24"/>
                <w:lang w:val="kk-KZ"/>
              </w:rPr>
              <w:t>Мұғалім 10 балдық жүйемен бағалайды.</w:t>
            </w:r>
          </w:p>
        </w:tc>
        <w:tc>
          <w:tcPr>
            <w:tcW w:w="1459" w:type="dxa"/>
            <w:shd w:val="clear" w:color="auto" w:fill="auto"/>
            <w:tcMar>
              <w:top w:w="45" w:type="dxa"/>
              <w:left w:w="75" w:type="dxa"/>
              <w:bottom w:w="45" w:type="dxa"/>
              <w:right w:w="75" w:type="dxa"/>
            </w:tcMar>
            <w:hideMark/>
          </w:tcPr>
          <w:p w:rsidR="00881A9E" w:rsidRPr="008D1553" w:rsidRDefault="00881A9E" w:rsidP="009F10B7">
            <w:pPr>
              <w:spacing w:after="0" w:line="240" w:lineRule="auto"/>
              <w:jc w:val="both"/>
              <w:rPr>
                <w:rFonts w:ascii="Times New Roman" w:eastAsia="Calibri" w:hAnsi="Times New Roman" w:cs="Times New Roman"/>
                <w:b/>
                <w:i/>
                <w:color w:val="0070C0"/>
                <w:sz w:val="16"/>
                <w:szCs w:val="16"/>
                <w:lang w:val="kk-KZ"/>
              </w:rPr>
            </w:pPr>
            <w:r w:rsidRPr="008D1553">
              <w:rPr>
                <w:rFonts w:ascii="Times New Roman" w:eastAsia="Calibri" w:hAnsi="Times New Roman" w:cs="Times New Roman"/>
                <w:b/>
                <w:i/>
                <w:color w:val="0070C0"/>
                <w:sz w:val="16"/>
                <w:szCs w:val="16"/>
                <w:lang w:val="kk-KZ"/>
              </w:rPr>
              <w:lastRenderedPageBreak/>
              <w:t>https://avatars.mds.yandex.net/i?id=06a1c14a1301b2913f85fd1b249b3172-5653750-images-thumbs&amp;n=13</w:t>
            </w:r>
          </w:p>
          <w:p w:rsidR="00881A9E" w:rsidRPr="008D1553" w:rsidRDefault="00881A9E" w:rsidP="009F10B7">
            <w:pPr>
              <w:spacing w:after="0" w:line="240" w:lineRule="auto"/>
              <w:jc w:val="both"/>
              <w:rPr>
                <w:rFonts w:ascii="Times New Roman" w:eastAsia="Calibri" w:hAnsi="Times New Roman" w:cs="Times New Roman"/>
                <w:b/>
                <w:i/>
                <w:sz w:val="24"/>
                <w:szCs w:val="24"/>
                <w:lang w:val="kk-KZ"/>
              </w:rPr>
            </w:pPr>
            <w:r w:rsidRPr="008D1553">
              <w:rPr>
                <w:rFonts w:ascii="Times New Roman" w:eastAsia="Calibri" w:hAnsi="Times New Roman" w:cs="Times New Roman"/>
                <w:sz w:val="24"/>
                <w:szCs w:val="24"/>
                <w:lang w:val="kk-KZ"/>
              </w:rPr>
              <w:lastRenderedPageBreak/>
              <w:t>Бәйтерек, Ақ Орда, Пирамида макеттері</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p>
          <w:p w:rsidR="00881A9E" w:rsidRPr="008D1553" w:rsidRDefault="001B59B1" w:rsidP="009F10B7">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Қосымша №2</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9 сынып оқулық 145-146 бет Алматы Атамұра 2019ж</w:t>
            </w:r>
          </w:p>
          <w:p w:rsidR="00881A9E" w:rsidRPr="008D1553" w:rsidRDefault="00881A9E" w:rsidP="009F10B7">
            <w:pPr>
              <w:spacing w:after="0" w:line="240" w:lineRule="auto"/>
              <w:jc w:val="both"/>
              <w:rPr>
                <w:rFonts w:ascii="Times New Roman" w:eastAsia="Times New Roman" w:hAnsi="Times New Roman" w:cs="Times New Roman"/>
                <w:color w:val="000000"/>
                <w:sz w:val="24"/>
                <w:szCs w:val="24"/>
                <w:lang w:val="kk-KZ"/>
              </w:rPr>
            </w:pPr>
            <w:r w:rsidRPr="008D1553">
              <w:rPr>
                <w:rFonts w:ascii="Times New Roman" w:eastAsia="Calibri" w:hAnsi="Times New Roman" w:cs="Times New Roman"/>
                <w:sz w:val="24"/>
                <w:szCs w:val="24"/>
                <w:lang w:val="kk-KZ"/>
              </w:rPr>
              <w:t xml:space="preserve">Плакат қима қағаздар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Бал қойылған кеспе қағаз</w:t>
            </w:r>
          </w:p>
          <w:p w:rsidR="00881A9E" w:rsidRPr="008D1553" w:rsidRDefault="00205905" w:rsidP="009F10B7">
            <w:pPr>
              <w:spacing w:after="0" w:line="240" w:lineRule="auto"/>
              <w:jc w:val="both"/>
              <w:rPr>
                <w:rFonts w:ascii="Times New Roman" w:eastAsia="Calibri" w:hAnsi="Times New Roman" w:cs="Times New Roman"/>
                <w:b/>
                <w:color w:val="0070C0"/>
                <w:sz w:val="16"/>
                <w:szCs w:val="16"/>
                <w:lang w:val="kk-KZ"/>
              </w:rPr>
            </w:pPr>
            <w:r>
              <w:fldChar w:fldCharType="begin"/>
            </w:r>
            <w:r w:rsidRPr="00154B99">
              <w:rPr>
                <w:lang w:val="kk-KZ"/>
              </w:rPr>
              <w:instrText>HYPERLINK "https://avatars.mds.yandex.net/i?id=06a1c14a1301b2913f85fd1b249b3172-5653750-images-thumbs&amp;n=13"</w:instrText>
            </w:r>
            <w:r>
              <w:fldChar w:fldCharType="separate"/>
            </w:r>
            <w:r w:rsidR="00881A9E" w:rsidRPr="008D1553">
              <w:rPr>
                <w:rFonts w:ascii="Times New Roman" w:eastAsia="Calibri" w:hAnsi="Times New Roman" w:cs="Times New Roman"/>
                <w:b/>
                <w:color w:val="0070C0"/>
                <w:sz w:val="16"/>
                <w:szCs w:val="16"/>
                <w:u w:val="single"/>
                <w:lang w:val="kk-KZ"/>
              </w:rPr>
              <w:t>https://avatars.mds.yandex.net/i?id=06a1c14a1301b2913f85fd1b249b3172-5653750-images-thumbs&amp;n=13</w:t>
            </w:r>
            <w:r>
              <w:fldChar w:fldCharType="end"/>
            </w:r>
            <w:r w:rsidR="00881A9E" w:rsidRPr="008D1553">
              <w:rPr>
                <w:rFonts w:ascii="Times New Roman" w:eastAsia="Calibri" w:hAnsi="Times New Roman" w:cs="Times New Roman"/>
                <w:b/>
                <w:color w:val="0070C0"/>
                <w:sz w:val="16"/>
                <w:szCs w:val="16"/>
                <w:lang w:val="kk-KZ"/>
              </w:rPr>
              <w:t>\</w:t>
            </w: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r w:rsidRPr="008D1553">
              <w:rPr>
                <w:rFonts w:ascii="Times New Roman" w:eastAsia="Times New Roman" w:hAnsi="Times New Roman" w:cs="Times New Roman"/>
                <w:sz w:val="24"/>
                <w:szCs w:val="24"/>
                <w:lang w:val="kk-KZ"/>
              </w:rPr>
              <w:t>9 сынып оқулық 145-148  бет Алматы Атамұра 2019ж</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Бал қойылған кеспе қағаз</w:t>
            </w: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p>
          <w:p w:rsidR="00881A9E" w:rsidRPr="008D1553" w:rsidRDefault="00881A9E" w:rsidP="009F10B7">
            <w:pPr>
              <w:spacing w:after="0" w:line="240" w:lineRule="auto"/>
              <w:jc w:val="both"/>
              <w:rPr>
                <w:rFonts w:ascii="Times New Roman" w:eastAsia="Times New Roman" w:hAnsi="Times New Roman" w:cs="Times New Roman"/>
                <w:sz w:val="24"/>
                <w:szCs w:val="24"/>
                <w:lang w:val="kk-KZ"/>
              </w:rPr>
            </w:pPr>
            <w:r w:rsidRPr="008D1553">
              <w:rPr>
                <w:rFonts w:ascii="Times New Roman" w:eastAsia="Times New Roman" w:hAnsi="Times New Roman" w:cs="Times New Roman"/>
                <w:sz w:val="24"/>
                <w:szCs w:val="24"/>
                <w:lang w:val="kk-KZ"/>
              </w:rPr>
              <w:t>9 сынып оқулық 146-147 бет</w:t>
            </w:r>
            <w:r w:rsidRPr="008D1553">
              <w:rPr>
                <w:rFonts w:ascii="Times New Roman" w:eastAsia="Calibri" w:hAnsi="Times New Roman" w:cs="Times New Roman"/>
                <w:sz w:val="24"/>
                <w:szCs w:val="24"/>
                <w:lang w:val="kk-KZ"/>
              </w:rPr>
              <w:t xml:space="preserve"> </w:t>
            </w:r>
            <w:r w:rsidRPr="008D1553">
              <w:rPr>
                <w:rFonts w:ascii="Times New Roman" w:eastAsia="Times New Roman" w:hAnsi="Times New Roman" w:cs="Times New Roman"/>
                <w:sz w:val="24"/>
                <w:szCs w:val="24"/>
                <w:lang w:val="kk-KZ"/>
              </w:rPr>
              <w:t>Алматы Атамұра 2019ж</w:t>
            </w: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color w:val="0070C0"/>
                <w:sz w:val="16"/>
                <w:szCs w:val="16"/>
                <w:lang w:val="kk-KZ"/>
              </w:rPr>
            </w:pPr>
          </w:p>
          <w:p w:rsidR="00881A9E" w:rsidRPr="008D1553" w:rsidRDefault="00881A9E" w:rsidP="009F10B7">
            <w:pPr>
              <w:spacing w:after="0" w:line="240" w:lineRule="auto"/>
              <w:jc w:val="both"/>
              <w:rPr>
                <w:rFonts w:ascii="Times New Roman" w:eastAsia="Times New Roman" w:hAnsi="Times New Roman" w:cs="Times New Roman"/>
                <w:b/>
                <w:sz w:val="16"/>
                <w:szCs w:val="16"/>
                <w:lang w:val="kk-KZ"/>
              </w:rPr>
            </w:pPr>
            <w:r w:rsidRPr="008D1553">
              <w:rPr>
                <w:rFonts w:ascii="Times New Roman" w:eastAsia="Times New Roman" w:hAnsi="Times New Roman" w:cs="Times New Roman"/>
                <w:b/>
                <w:color w:val="0070C0"/>
                <w:sz w:val="16"/>
                <w:szCs w:val="16"/>
                <w:lang w:val="kk-KZ"/>
              </w:rPr>
              <w:t>https://theslide.ru/img/thumbs/49eba947042f462f0137d3ce2df09291-800x.jpg</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Бал қойылған кеспе қағаз</w:t>
            </w:r>
          </w:p>
        </w:tc>
      </w:tr>
      <w:tr w:rsidR="00881A9E" w:rsidRPr="008D1553" w:rsidTr="009F10B7">
        <w:tc>
          <w:tcPr>
            <w:tcW w:w="1356"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lastRenderedPageBreak/>
              <w:t>Бекіту</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10 минут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tc>
        <w:tc>
          <w:tcPr>
            <w:tcW w:w="4665"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Сабақты қорытындылау:</w:t>
            </w:r>
          </w:p>
          <w:p w:rsidR="00881A9E" w:rsidRPr="008D1553" w:rsidRDefault="00881A9E" w:rsidP="009F10B7">
            <w:pPr>
              <w:spacing w:after="0" w:line="240" w:lineRule="auto"/>
              <w:jc w:val="both"/>
              <w:rPr>
                <w:rFonts w:ascii="Times New Roman" w:eastAsia="MS Minngs" w:hAnsi="Times New Roman" w:cs="Times New Roman"/>
                <w:b/>
                <w:sz w:val="24"/>
                <w:szCs w:val="24"/>
                <w:lang w:val="kk-KZ"/>
              </w:rPr>
            </w:pPr>
            <w:r w:rsidRPr="008D1553">
              <w:rPr>
                <w:rFonts w:ascii="Times New Roman" w:eastAsia="MS Minngs" w:hAnsi="Times New Roman" w:cs="Times New Roman"/>
                <w:b/>
                <w:sz w:val="24"/>
                <w:szCs w:val="24"/>
                <w:lang w:val="kk-KZ"/>
              </w:rPr>
              <w:t>Жұппен жұмыс :</w:t>
            </w:r>
            <w:r w:rsidRPr="008D1553">
              <w:rPr>
                <w:rFonts w:ascii="Times New Roman" w:eastAsia="Calibri" w:hAnsi="Times New Roman" w:cs="Times New Roman"/>
                <w:b/>
                <w:sz w:val="24"/>
                <w:szCs w:val="24"/>
                <w:lang w:val="kk-KZ"/>
              </w:rPr>
              <w:t xml:space="preserve"> </w:t>
            </w:r>
            <w:r w:rsidRPr="008D1553">
              <w:rPr>
                <w:rFonts w:ascii="Times New Roman" w:eastAsia="MS Minngs" w:hAnsi="Times New Roman" w:cs="Times New Roman"/>
                <w:b/>
                <w:sz w:val="24"/>
                <w:szCs w:val="24"/>
                <w:lang w:val="kk-KZ"/>
              </w:rPr>
              <w:t xml:space="preserve">Сыныптан шығу билеті әдісі </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 xml:space="preserve">Сыныптан шығу билетінде берілген математикалық ғажайып есептері арқылы жұптасып есептерді шығара отырып Астананы көшіру стратегиялық  шешімінің  ұтымдылығын тарихи даталар арқылы сипаттайды </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1жұп:</w:t>
            </w:r>
            <w:r w:rsidRPr="008D1553">
              <w:rPr>
                <w:rFonts w:ascii="Times New Roman" w:eastAsia="MS Minngs" w:hAnsi="Times New Roman" w:cs="Times New Roman"/>
                <w:sz w:val="24"/>
                <w:szCs w:val="24"/>
                <w:lang w:val="kk-KZ"/>
              </w:rPr>
              <w:t xml:space="preserve">  1414+580=1994ж 6 шілде </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ҚР астанасын ауыстыру туралы қаулысы шықты.</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2 жұп</w:t>
            </w:r>
            <w:r w:rsidRPr="008D1553">
              <w:rPr>
                <w:rFonts w:ascii="Times New Roman" w:eastAsia="MS Minngs" w:hAnsi="Times New Roman" w:cs="Times New Roman"/>
                <w:sz w:val="24"/>
                <w:szCs w:val="24"/>
                <w:lang w:val="kk-KZ"/>
              </w:rPr>
              <w:t>: 1699+300 = 1999ж</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Юнесконың шешімімен Қазақстанның астанасына «Бейбітшілік қаласы » мәртебесі беріліп медаль табысталды</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3 жұп:</w:t>
            </w:r>
            <w:r w:rsidRPr="008D1553">
              <w:rPr>
                <w:rFonts w:ascii="Times New Roman" w:eastAsia="MS Minngs" w:hAnsi="Times New Roman" w:cs="Times New Roman"/>
                <w:sz w:val="24"/>
                <w:szCs w:val="24"/>
                <w:lang w:val="kk-KZ"/>
              </w:rPr>
              <w:t xml:space="preserve"> 998*2 = 1996ж</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 xml:space="preserve">Астананы еркін экономикалық аймақ деп жариялады. </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4 жұп:</w:t>
            </w:r>
            <w:r w:rsidRPr="008D1553">
              <w:rPr>
                <w:rFonts w:ascii="Times New Roman" w:eastAsia="MS Minngs" w:hAnsi="Times New Roman" w:cs="Times New Roman"/>
                <w:sz w:val="24"/>
                <w:szCs w:val="24"/>
                <w:lang w:val="kk-KZ"/>
              </w:rPr>
              <w:t xml:space="preserve"> 1350+647 = 1997ж 10 желтоқсан</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Ақмола ҚР астанасы болып танылды</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1997ж8 қараша Ақмолаға мемлекеттік билік атрибуттары – Ту, Елтаңба, Президент байрағы әкелінді</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5 жұп:</w:t>
            </w:r>
            <w:r w:rsidRPr="008D1553">
              <w:rPr>
                <w:rFonts w:ascii="Times New Roman" w:eastAsia="MS Minngs" w:hAnsi="Times New Roman" w:cs="Times New Roman"/>
                <w:sz w:val="24"/>
                <w:szCs w:val="24"/>
                <w:lang w:val="kk-KZ"/>
              </w:rPr>
              <w:t xml:space="preserve"> 6036/3 = 2012ж Астана түрік әлемінің мәдени астанасы болып таңдалды </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6 жұп</w:t>
            </w:r>
            <w:r w:rsidRPr="008D1553">
              <w:rPr>
                <w:rFonts w:ascii="Times New Roman" w:eastAsia="MS Minngs" w:hAnsi="Times New Roman" w:cs="Times New Roman"/>
                <w:sz w:val="24"/>
                <w:szCs w:val="24"/>
                <w:lang w:val="kk-KZ"/>
              </w:rPr>
              <w:t xml:space="preserve"> : 1415+593 = 2008ж Астана қаласының 10жылдық мерейтойы аталып өтті</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7 жұп:</w:t>
            </w:r>
            <w:r w:rsidRPr="008D1553">
              <w:rPr>
                <w:rFonts w:ascii="Times New Roman" w:eastAsia="MS Minngs" w:hAnsi="Times New Roman" w:cs="Times New Roman"/>
                <w:sz w:val="24"/>
                <w:szCs w:val="24"/>
                <w:lang w:val="kk-KZ"/>
              </w:rPr>
              <w:t xml:space="preserve"> 673*3= 2019ж 23 наурыз Астана қаласы  Нұрсұлтан қаласы болып аталатын болды</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8 жұп:</w:t>
            </w:r>
            <w:r w:rsidRPr="008D1553">
              <w:rPr>
                <w:rFonts w:ascii="Times New Roman" w:eastAsia="MS Minngs" w:hAnsi="Times New Roman" w:cs="Times New Roman"/>
                <w:sz w:val="24"/>
                <w:szCs w:val="24"/>
                <w:lang w:val="kk-KZ"/>
              </w:rPr>
              <w:t xml:space="preserve"> 1532+482= 2014ж үш мемлекеттің (Қазақстан, Белорусь, Ресей) Астана </w:t>
            </w:r>
            <w:r w:rsidRPr="008D1553">
              <w:rPr>
                <w:rFonts w:ascii="Times New Roman" w:eastAsia="MS Minngs" w:hAnsi="Times New Roman" w:cs="Times New Roman"/>
                <w:sz w:val="24"/>
                <w:szCs w:val="24"/>
                <w:lang w:val="kk-KZ"/>
              </w:rPr>
              <w:lastRenderedPageBreak/>
              <w:t xml:space="preserve">Еуразиялық экономикалық одақ құру туралы келісімге қол қойылды </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9жұп :</w:t>
            </w:r>
            <w:r w:rsidRPr="008D1553">
              <w:rPr>
                <w:rFonts w:ascii="Times New Roman" w:eastAsia="MS Minngs" w:hAnsi="Times New Roman" w:cs="Times New Roman"/>
                <w:sz w:val="24"/>
                <w:szCs w:val="24"/>
                <w:lang w:val="kk-KZ"/>
              </w:rPr>
              <w:t xml:space="preserve"> 1250+745 = 1995ж15 қыркүйек ҚР Тұңғыш Президентінің «ҚР астанасы туралы» жарлығы шықты</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b/>
                <w:sz w:val="24"/>
                <w:szCs w:val="24"/>
                <w:lang w:val="kk-KZ"/>
              </w:rPr>
              <w:t>10 жұп:</w:t>
            </w:r>
            <w:r w:rsidRPr="008D1553">
              <w:rPr>
                <w:rFonts w:ascii="Times New Roman" w:eastAsia="MS Minngs" w:hAnsi="Times New Roman" w:cs="Times New Roman"/>
                <w:sz w:val="24"/>
                <w:szCs w:val="24"/>
                <w:lang w:val="kk-KZ"/>
              </w:rPr>
              <w:t xml:space="preserve"> 2573-575=  1998ж 6 мамыр Ақмола қаласының аты Астана болып өзгертілді 10 маусымда ашылу тұсаукесері болды.</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MS Minngs" w:hAnsi="Times New Roman" w:cs="Times New Roman"/>
                <w:b/>
                <w:sz w:val="24"/>
                <w:szCs w:val="24"/>
                <w:lang w:val="kk-KZ"/>
              </w:rPr>
              <w:t>Дескриптор</w:t>
            </w:r>
            <w:r w:rsidRPr="008D1553">
              <w:rPr>
                <w:rFonts w:ascii="Times New Roman" w:eastAsia="MS Minngs" w:hAnsi="Times New Roman" w:cs="Times New Roman"/>
                <w:sz w:val="24"/>
                <w:szCs w:val="24"/>
                <w:lang w:val="kk-KZ"/>
              </w:rPr>
              <w:t>: Есептің жауабын таба отырып нақты тарихи датаға жауап береді</w:t>
            </w:r>
          </w:p>
        </w:tc>
        <w:tc>
          <w:tcPr>
            <w:tcW w:w="1997"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Calibri" w:hAnsi="Times New Roman" w:cs="Times New Roman"/>
                <w:sz w:val="24"/>
                <w:szCs w:val="24"/>
                <w:lang w:val="kk-KZ"/>
              </w:rPr>
              <w:t xml:space="preserve">Сабақтың тақырыбын қорытындылау мақсатында оқушылар </w:t>
            </w:r>
            <w:r w:rsidRPr="008D1553">
              <w:rPr>
                <w:rFonts w:ascii="Times New Roman" w:eastAsia="MS Minngs" w:hAnsi="Times New Roman" w:cs="Times New Roman"/>
                <w:sz w:val="24"/>
                <w:szCs w:val="24"/>
                <w:lang w:val="kk-KZ"/>
              </w:rPr>
              <w:t xml:space="preserve"> Есептерді шығара отырып Астана тарихындағы тарихи даталарға тоқталып нақты  жауап береді. Сыныптан шығу билетін ұтып алады </w:t>
            </w:r>
          </w:p>
          <w:p w:rsidR="002E001E" w:rsidRPr="008D1553" w:rsidRDefault="002E001E" w:rsidP="009F10B7">
            <w:pPr>
              <w:spacing w:after="0" w:line="240" w:lineRule="auto"/>
              <w:jc w:val="both"/>
              <w:rPr>
                <w:rFonts w:ascii="Times New Roman" w:eastAsia="MS Minngs" w:hAnsi="Times New Roman" w:cs="Times New Roman"/>
                <w:sz w:val="24"/>
                <w:szCs w:val="24"/>
                <w:lang w:val="kk-KZ"/>
              </w:rPr>
            </w:pPr>
          </w:p>
          <w:p w:rsidR="00881A9E" w:rsidRPr="008D1553" w:rsidRDefault="002E001E" w:rsidP="002E001E">
            <w:pPr>
              <w:spacing w:after="0" w:line="240" w:lineRule="auto"/>
              <w:jc w:val="both"/>
              <w:rPr>
                <w:rFonts w:ascii="Times New Roman" w:eastAsia="Calibri" w:hAnsi="Times New Roman" w:cs="Times New Roman"/>
                <w:sz w:val="24"/>
                <w:szCs w:val="24"/>
                <w:lang w:val="kk-KZ"/>
              </w:rPr>
            </w:pPr>
            <w:r w:rsidRPr="002E001E">
              <w:rPr>
                <w:rFonts w:ascii="Times New Roman" w:eastAsia="Calibri" w:hAnsi="Times New Roman" w:cs="Times New Roman"/>
                <w:color w:val="FF0000"/>
                <w:sz w:val="24"/>
                <w:szCs w:val="24"/>
                <w:lang w:val="kk-KZ"/>
              </w:rPr>
              <w:t xml:space="preserve"> </w:t>
            </w:r>
          </w:p>
        </w:tc>
        <w:tc>
          <w:tcPr>
            <w:tcW w:w="1600"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Мұғалім 10 балдық жүйемен бағалайды.</w:t>
            </w: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MS Minngs" w:hAnsi="Times New Roman" w:cs="Times New Roman"/>
                <w:sz w:val="24"/>
                <w:szCs w:val="24"/>
                <w:lang w:val="kk-KZ"/>
              </w:rPr>
              <w:t xml:space="preserve">Қорытынды бағаларын щығарып бағалау </w:t>
            </w:r>
          </w:p>
        </w:tc>
        <w:tc>
          <w:tcPr>
            <w:tcW w:w="1459"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MS Minngs"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Бал қойылған кеспе қағаз</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p>
        </w:tc>
      </w:tr>
      <w:tr w:rsidR="00881A9E" w:rsidRPr="008D1553" w:rsidTr="009F10B7">
        <w:tc>
          <w:tcPr>
            <w:tcW w:w="1356"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lastRenderedPageBreak/>
              <w:t xml:space="preserve">Кері байланыс </w:t>
            </w:r>
          </w:p>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2 минут </w:t>
            </w:r>
          </w:p>
        </w:tc>
        <w:tc>
          <w:tcPr>
            <w:tcW w:w="4665"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Сабақ соңында оқушылар </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DD3010">
              <w:rPr>
                <w:rFonts w:ascii="Times New Roman" w:eastAsia="Calibri" w:hAnsi="Times New Roman" w:cs="Times New Roman"/>
                <w:b/>
                <w:sz w:val="24"/>
                <w:szCs w:val="24"/>
                <w:lang w:val="kk-KZ"/>
              </w:rPr>
              <w:t xml:space="preserve"> «3 Қ» формуласы</w:t>
            </w:r>
            <w:r w:rsidRPr="008D1553">
              <w:rPr>
                <w:rFonts w:ascii="Times New Roman" w:eastAsia="Calibri" w:hAnsi="Times New Roman" w:cs="Times New Roman"/>
                <w:sz w:val="24"/>
                <w:szCs w:val="24"/>
                <w:lang w:val="kk-KZ"/>
              </w:rPr>
              <w:t xml:space="preserve"> бойынша рефлексия жүргізеді:</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Құнды.....</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Қызықты....</w:t>
            </w:r>
          </w:p>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Қиын....</w:t>
            </w:r>
          </w:p>
          <w:p w:rsidR="00881A9E" w:rsidRPr="008D1553" w:rsidRDefault="00881A9E" w:rsidP="009F10B7">
            <w:pPr>
              <w:spacing w:after="0" w:line="240" w:lineRule="auto"/>
              <w:jc w:val="both"/>
              <w:rPr>
                <w:rFonts w:ascii="Times New Roman" w:eastAsia="Times New Roman" w:hAnsi="Times New Roman" w:cs="Times New Roman"/>
                <w:kern w:val="36"/>
                <w:sz w:val="24"/>
                <w:szCs w:val="24"/>
                <w:lang w:val="kk-KZ"/>
              </w:rPr>
            </w:pPr>
            <w:r w:rsidRPr="008D1553">
              <w:rPr>
                <w:rFonts w:ascii="Times New Roman" w:eastAsia="Calibri" w:hAnsi="Times New Roman" w:cs="Times New Roman"/>
                <w:b/>
                <w:sz w:val="24"/>
                <w:szCs w:val="24"/>
                <w:lang w:val="kk-KZ"/>
              </w:rPr>
              <w:t>Үйге тапсырма:</w:t>
            </w:r>
            <w:r w:rsidRPr="008D1553">
              <w:rPr>
                <w:rFonts w:ascii="Times New Roman" w:eastAsia="Calibri" w:hAnsi="Times New Roman" w:cs="Times New Roman"/>
                <w:sz w:val="24"/>
                <w:szCs w:val="24"/>
                <w:lang w:val="kk-KZ"/>
              </w:rPr>
              <w:t xml:space="preserve">  </w:t>
            </w:r>
            <w:r w:rsidRPr="008D1553">
              <w:rPr>
                <w:rFonts w:ascii="Times New Roman" w:eastAsia="Calibri" w:hAnsi="Times New Roman" w:cs="Times New Roman"/>
                <w:bCs/>
                <w:noProof/>
                <w:sz w:val="24"/>
                <w:szCs w:val="24"/>
                <w:lang w:val="kk-KZ"/>
              </w:rPr>
              <w:t>Қазіргі Нұрсұлтан  мен Ақмола қаласын  салыстыра отырып эссе жазу</w:t>
            </w:r>
          </w:p>
        </w:tc>
        <w:tc>
          <w:tcPr>
            <w:tcW w:w="1997"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Тақырып бойынша Қандай мәлімет құнды, қызықты, қиын болғанын оқушы  жазады </w:t>
            </w:r>
          </w:p>
          <w:p w:rsidR="00881A9E" w:rsidRPr="008D1553" w:rsidRDefault="00881A9E" w:rsidP="009F10B7">
            <w:pPr>
              <w:spacing w:after="0" w:line="240" w:lineRule="auto"/>
              <w:jc w:val="both"/>
              <w:rPr>
                <w:rFonts w:ascii="Times New Roman" w:eastAsia="MS Minngs" w:hAnsi="Times New Roman" w:cs="Times New Roman"/>
                <w:b/>
                <w:sz w:val="24"/>
                <w:szCs w:val="24"/>
                <w:lang w:val="kk-KZ"/>
              </w:rPr>
            </w:pPr>
          </w:p>
        </w:tc>
        <w:tc>
          <w:tcPr>
            <w:tcW w:w="1600"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MS Minngs" w:hAnsi="Times New Roman" w:cs="Times New Roman"/>
                <w:sz w:val="24"/>
                <w:szCs w:val="24"/>
                <w:lang w:val="kk-KZ"/>
              </w:rPr>
            </w:pPr>
            <w:r w:rsidRPr="008D1553">
              <w:rPr>
                <w:rFonts w:ascii="Times New Roman" w:eastAsia="Calibri" w:hAnsi="Times New Roman" w:cs="Times New Roman"/>
                <w:sz w:val="24"/>
                <w:szCs w:val="24"/>
                <w:lang w:val="kk-KZ"/>
              </w:rPr>
              <w:t xml:space="preserve">Оқушылар </w:t>
            </w:r>
            <w:r w:rsidRPr="008D1553">
              <w:rPr>
                <w:rFonts w:ascii="Times New Roman" w:eastAsia="MS Minngs" w:hAnsi="Times New Roman" w:cs="Times New Roman"/>
                <w:sz w:val="24"/>
                <w:szCs w:val="24"/>
                <w:lang w:val="kk-KZ"/>
              </w:rPr>
              <w:t xml:space="preserve">балдық жүйемен алған бағаларымен өздерін бағалайды  </w:t>
            </w:r>
            <w:r w:rsidRPr="008D1553">
              <w:rPr>
                <w:rFonts w:ascii="Times New Roman" w:eastAsia="Calibri" w:hAnsi="Times New Roman" w:cs="Times New Roman"/>
                <w:sz w:val="24"/>
                <w:szCs w:val="24"/>
                <w:lang w:val="kk-KZ"/>
              </w:rPr>
              <w:t xml:space="preserve"> </w:t>
            </w:r>
          </w:p>
        </w:tc>
        <w:tc>
          <w:tcPr>
            <w:tcW w:w="1459" w:type="dxa"/>
            <w:shd w:val="clear" w:color="auto" w:fill="auto"/>
            <w:tcMar>
              <w:top w:w="45" w:type="dxa"/>
              <w:left w:w="75" w:type="dxa"/>
              <w:bottom w:w="45" w:type="dxa"/>
              <w:right w:w="75" w:type="dxa"/>
            </w:tcMar>
          </w:tcPr>
          <w:p w:rsidR="00881A9E" w:rsidRPr="008D1553" w:rsidRDefault="00881A9E" w:rsidP="009F10B7">
            <w:pPr>
              <w:spacing w:after="0" w:line="240" w:lineRule="auto"/>
              <w:jc w:val="both"/>
              <w:rPr>
                <w:rFonts w:ascii="Times New Roman" w:eastAsia="Calibri" w:hAnsi="Times New Roman" w:cs="Times New Roman"/>
                <w:sz w:val="24"/>
                <w:szCs w:val="24"/>
                <w:lang w:val="kk-KZ"/>
              </w:rPr>
            </w:pPr>
          </w:p>
          <w:p w:rsidR="00881A9E" w:rsidRPr="008D1553" w:rsidRDefault="00881A9E" w:rsidP="009F10B7">
            <w:pPr>
              <w:spacing w:after="0" w:line="240" w:lineRule="auto"/>
              <w:jc w:val="both"/>
              <w:rPr>
                <w:rFonts w:ascii="Times New Roman" w:eastAsia="Calibri" w:hAnsi="Times New Roman" w:cs="Times New Roman"/>
                <w:sz w:val="24"/>
                <w:szCs w:val="24"/>
              </w:rPr>
            </w:pPr>
            <w:r w:rsidRPr="008D1553">
              <w:rPr>
                <w:rFonts w:ascii="Times New Roman" w:eastAsia="Calibri" w:hAnsi="Times New Roman" w:cs="Times New Roman"/>
                <w:sz w:val="24"/>
                <w:szCs w:val="24"/>
              </w:rPr>
              <w:t>А</w:t>
            </w:r>
            <w:proofErr w:type="gramStart"/>
            <w:r w:rsidRPr="008D1553">
              <w:rPr>
                <w:rFonts w:ascii="Times New Roman" w:eastAsia="Calibri" w:hAnsi="Times New Roman" w:cs="Times New Roman"/>
                <w:sz w:val="24"/>
                <w:szCs w:val="24"/>
              </w:rPr>
              <w:t>4</w:t>
            </w:r>
            <w:proofErr w:type="gramEnd"/>
            <w:r w:rsidRPr="008D1553">
              <w:rPr>
                <w:rFonts w:ascii="Times New Roman" w:eastAsia="Calibri" w:hAnsi="Times New Roman" w:cs="Times New Roman"/>
                <w:sz w:val="24"/>
                <w:szCs w:val="24"/>
              </w:rPr>
              <w:t xml:space="preserve">, конспект </w:t>
            </w:r>
          </w:p>
          <w:p w:rsidR="00881A9E" w:rsidRPr="008D1553" w:rsidRDefault="00881A9E" w:rsidP="009F10B7">
            <w:pPr>
              <w:spacing w:after="0" w:line="240" w:lineRule="auto"/>
              <w:jc w:val="both"/>
              <w:rPr>
                <w:rFonts w:ascii="Times New Roman" w:eastAsia="Calibri" w:hAnsi="Times New Roman" w:cs="Times New Roman"/>
                <w:i/>
                <w:sz w:val="24"/>
                <w:szCs w:val="24"/>
                <w:lang w:val="kk-KZ"/>
              </w:rPr>
            </w:pPr>
          </w:p>
        </w:tc>
      </w:tr>
    </w:tbl>
    <w:p w:rsidR="00881A9E" w:rsidRPr="008D1553" w:rsidRDefault="00881A9E" w:rsidP="00881A9E">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D1553">
        <w:rPr>
          <w:rFonts w:ascii="Times New Roman" w:eastAsia="Times New Roman" w:hAnsi="Times New Roman" w:cs="Times New Roman"/>
          <w:color w:val="000000"/>
          <w:spacing w:val="2"/>
          <w:sz w:val="24"/>
          <w:szCs w:val="24"/>
        </w:rPr>
        <w:t xml:space="preserve">      </w:t>
      </w: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DC05D7" w:rsidRDefault="00DC05D7" w:rsidP="00881A9E">
      <w:pPr>
        <w:spacing w:after="160" w:line="259" w:lineRule="auto"/>
        <w:rPr>
          <w:rFonts w:ascii="Times New Roman" w:eastAsia="Calibri" w:hAnsi="Times New Roman" w:cs="Times New Roman"/>
          <w:sz w:val="24"/>
          <w:szCs w:val="24"/>
          <w:lang w:val="kk-KZ"/>
        </w:rPr>
      </w:pPr>
    </w:p>
    <w:p w:rsidR="00995A67" w:rsidRDefault="00A3258F" w:rsidP="00881A9E">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Қосымша №1  </w:t>
      </w:r>
    </w:p>
    <w:p w:rsidR="004E1AF3" w:rsidRDefault="00995A67" w:rsidP="00881A9E">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00A3258F">
        <w:rPr>
          <w:rFonts w:ascii="Times New Roman" w:eastAsia="Calibri" w:hAnsi="Times New Roman" w:cs="Times New Roman"/>
          <w:sz w:val="24"/>
          <w:szCs w:val="24"/>
          <w:lang w:val="kk-KZ"/>
        </w:rPr>
        <w:t>Қазіргі Астана байырғы Бозұқ қаласының заманға лайықталған мұрагері яғни</w:t>
      </w:r>
      <w:r w:rsidR="00655B60">
        <w:rPr>
          <w:rFonts w:ascii="Times New Roman" w:eastAsia="Calibri" w:hAnsi="Times New Roman" w:cs="Times New Roman"/>
          <w:sz w:val="24"/>
          <w:szCs w:val="24"/>
          <w:lang w:val="kk-KZ"/>
        </w:rPr>
        <w:t xml:space="preserve"> </w:t>
      </w:r>
      <w:r w:rsidR="00A3258F">
        <w:rPr>
          <w:rFonts w:ascii="Times New Roman" w:eastAsia="Calibri" w:hAnsi="Times New Roman" w:cs="Times New Roman"/>
          <w:sz w:val="24"/>
          <w:szCs w:val="24"/>
          <w:lang w:val="kk-KZ"/>
        </w:rPr>
        <w:t xml:space="preserve">орта ғасырдағы қыпшақ хандығының Бозұқ  </w:t>
      </w:r>
      <w:r>
        <w:rPr>
          <w:rFonts w:ascii="Times New Roman" w:eastAsia="Calibri" w:hAnsi="Times New Roman" w:cs="Times New Roman"/>
          <w:sz w:val="24"/>
          <w:szCs w:val="24"/>
          <w:lang w:val="kk-KZ"/>
        </w:rPr>
        <w:t>деп аталған астанасы бүгінгі орталықтан бес шақырым қашықтықта салтанат құрған. Сонымен қазақққа құтты орда  боларлық жаңа астана  салу туралы елбасы 1992 жылы ойлағанын айтады. Бірақ идеясын экономика түзелгеннен кейін іске асыруды көздеп жан баласына сырын ашпайды. Арада тек екі жыл өткеннен кейін ғана мақсатын жалпыға жайып салды. Н.Ә.Назарбаев «</w:t>
      </w:r>
      <w:r w:rsidR="00E2764B">
        <w:rPr>
          <w:rFonts w:ascii="Times New Roman" w:eastAsia="Calibri" w:hAnsi="Times New Roman" w:cs="Times New Roman"/>
          <w:sz w:val="24"/>
          <w:szCs w:val="24"/>
          <w:lang w:val="kk-KZ"/>
        </w:rPr>
        <w:t>Егеменді т</w:t>
      </w:r>
      <w:r>
        <w:rPr>
          <w:rFonts w:ascii="Times New Roman" w:eastAsia="Calibri" w:hAnsi="Times New Roman" w:cs="Times New Roman"/>
          <w:sz w:val="24"/>
          <w:szCs w:val="24"/>
          <w:lang w:val="kk-KZ"/>
        </w:rPr>
        <w:t xml:space="preserve">әуелсіз </w:t>
      </w:r>
      <w:r w:rsidR="00E2764B">
        <w:rPr>
          <w:rFonts w:ascii="Times New Roman" w:eastAsia="Calibri" w:hAnsi="Times New Roman" w:cs="Times New Roman"/>
          <w:sz w:val="24"/>
          <w:szCs w:val="24"/>
          <w:lang w:val="kk-KZ"/>
        </w:rPr>
        <w:t>еліміздің болашағы не болады деген ойдан шыққан. Құрметті депутаттар еліміздің өмірінде елеулі өзгеріс енгізетін мәселені,  Астананы ауыстыру туралы айтқым келеді</w:t>
      </w:r>
      <w:r>
        <w:rPr>
          <w:rFonts w:ascii="Times New Roman" w:eastAsia="Calibri" w:hAnsi="Times New Roman" w:cs="Times New Roman"/>
          <w:sz w:val="24"/>
          <w:szCs w:val="24"/>
          <w:lang w:val="kk-KZ"/>
        </w:rPr>
        <w:t>»</w:t>
      </w:r>
      <w:r w:rsidR="00E2764B">
        <w:rPr>
          <w:rFonts w:ascii="Times New Roman" w:eastAsia="Calibri" w:hAnsi="Times New Roman" w:cs="Times New Roman"/>
          <w:sz w:val="24"/>
          <w:szCs w:val="24"/>
          <w:lang w:val="kk-KZ"/>
        </w:rPr>
        <w:t xml:space="preserve"> Неге  елбасы таңдауы Алатау бөктерінен сарыарқа төріне түсті, өйткені Есіл өзеніні  оны еліткен. Әлемде өзен бойында жайғасқан астаналар аз емес Мә</w:t>
      </w:r>
      <w:r w:rsidR="00AF77DC">
        <w:rPr>
          <w:rFonts w:ascii="Times New Roman" w:eastAsia="Calibri" w:hAnsi="Times New Roman" w:cs="Times New Roman"/>
          <w:sz w:val="24"/>
          <w:szCs w:val="24"/>
          <w:lang w:val="kk-KZ"/>
        </w:rPr>
        <w:t>скеудің оөімен аттас өзені бар,Цена бойында Париж тұрса, Пемза Лондонға көрік беріп тұр. Ал Астана Еуразия жүрегінен орын тепкен</w:t>
      </w:r>
      <w:r w:rsidR="000307D0">
        <w:rPr>
          <w:rFonts w:ascii="Times New Roman" w:eastAsia="Calibri" w:hAnsi="Times New Roman" w:cs="Times New Roman"/>
          <w:sz w:val="24"/>
          <w:szCs w:val="24"/>
          <w:lang w:val="kk-KZ"/>
        </w:rPr>
        <w:t xml:space="preserve">  </w:t>
      </w:r>
      <w:r w:rsidR="00805369">
        <w:rPr>
          <w:rFonts w:ascii="Times New Roman" w:eastAsia="Calibri" w:hAnsi="Times New Roman" w:cs="Times New Roman"/>
          <w:sz w:val="24"/>
          <w:szCs w:val="24"/>
          <w:lang w:val="kk-KZ"/>
        </w:rPr>
        <w:t xml:space="preserve">Сүреңсіз ғимараттар қайта сүріліп </w:t>
      </w:r>
      <w:r w:rsidR="004E1AF3">
        <w:rPr>
          <w:rFonts w:ascii="Times New Roman" w:eastAsia="Calibri" w:hAnsi="Times New Roman" w:cs="Times New Roman"/>
          <w:sz w:val="24"/>
          <w:szCs w:val="24"/>
          <w:lang w:val="kk-KZ"/>
        </w:rPr>
        <w:t xml:space="preserve">орнына алғашқылардың қатарына тоғыз шағын аудан салынды. Сол кезде тұрғын үйді дамытуға 50 млн доллор бөлінді. Астана бірден халықаралық қауымдастыққа танылды, Юнесконың бейбітшілік қаласы деген атағын алды. Айтса айтқандай жасампаз қала 20 жыл ішінде тек бейбітшілік емес </w:t>
      </w:r>
      <w:r w:rsidR="00AF77DC">
        <w:rPr>
          <w:rFonts w:ascii="Times New Roman" w:eastAsia="Calibri" w:hAnsi="Times New Roman" w:cs="Times New Roman"/>
          <w:sz w:val="24"/>
          <w:szCs w:val="24"/>
          <w:lang w:val="kk-KZ"/>
        </w:rPr>
        <w:t xml:space="preserve"> </w:t>
      </w:r>
      <w:r w:rsidR="004E1AF3">
        <w:rPr>
          <w:rFonts w:ascii="Times New Roman" w:eastAsia="Calibri" w:hAnsi="Times New Roman" w:cs="Times New Roman"/>
          <w:sz w:val="24"/>
          <w:szCs w:val="24"/>
          <w:lang w:val="kk-KZ"/>
        </w:rPr>
        <w:t xml:space="preserve">бәсекенің де бітімгердің де нышанына айналды. </w:t>
      </w:r>
    </w:p>
    <w:p w:rsidR="004E1AF3" w:rsidRDefault="004E1AF3" w:rsidP="00881A9E">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Нысана Лағыл «Қазақстан ұлттық телеарнасы» </w:t>
      </w:r>
      <w:r w:rsidR="00E2764B">
        <w:rPr>
          <w:rFonts w:ascii="Times New Roman" w:eastAsia="Calibri" w:hAnsi="Times New Roman" w:cs="Times New Roman"/>
          <w:sz w:val="24"/>
          <w:szCs w:val="24"/>
          <w:lang w:val="kk-KZ"/>
        </w:rPr>
        <w:t xml:space="preserve"> </w:t>
      </w:r>
    </w:p>
    <w:p w:rsidR="00DC1794" w:rsidRDefault="00DC1794" w:rsidP="00881A9E">
      <w:pPr>
        <w:spacing w:after="160" w:line="259" w:lineRule="auto"/>
        <w:rPr>
          <w:rFonts w:ascii="Times New Roman" w:eastAsia="Calibri" w:hAnsi="Times New Roman" w:cs="Times New Roman"/>
          <w:sz w:val="24"/>
          <w:szCs w:val="24"/>
          <w:lang w:val="kk-KZ"/>
        </w:rPr>
      </w:pPr>
    </w:p>
    <w:p w:rsidR="00DC1794" w:rsidRDefault="00DC1794" w:rsidP="00881A9E">
      <w:pPr>
        <w:spacing w:after="160" w:line="259" w:lineRule="auto"/>
        <w:rPr>
          <w:rFonts w:ascii="Times New Roman" w:eastAsia="Calibri" w:hAnsi="Times New Roman" w:cs="Times New Roman"/>
          <w:sz w:val="24"/>
          <w:szCs w:val="24"/>
          <w:lang w:val="kk-KZ"/>
        </w:rPr>
      </w:pPr>
    </w:p>
    <w:p w:rsidR="00DC1794" w:rsidRDefault="00DC1794" w:rsidP="00881A9E">
      <w:pPr>
        <w:spacing w:after="160" w:line="259" w:lineRule="auto"/>
        <w:rPr>
          <w:rFonts w:ascii="Times New Roman" w:eastAsia="Calibri" w:hAnsi="Times New Roman" w:cs="Times New Roman"/>
          <w:sz w:val="24"/>
          <w:szCs w:val="24"/>
          <w:lang w:val="kk-KZ"/>
        </w:rPr>
      </w:pPr>
    </w:p>
    <w:p w:rsidR="00DC1794" w:rsidRDefault="00DC1794" w:rsidP="00881A9E">
      <w:pPr>
        <w:spacing w:after="160" w:line="259" w:lineRule="auto"/>
        <w:rPr>
          <w:rFonts w:ascii="Times New Roman" w:eastAsia="Calibri" w:hAnsi="Times New Roman" w:cs="Times New Roman"/>
          <w:sz w:val="24"/>
          <w:szCs w:val="24"/>
          <w:lang w:val="kk-KZ"/>
        </w:rPr>
      </w:pPr>
    </w:p>
    <w:p w:rsidR="004E1AF3" w:rsidRDefault="001B59B1" w:rsidP="00881A9E">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Қосымша № 2 </w:t>
      </w:r>
    </w:p>
    <w:p w:rsidR="004E1AF3" w:rsidRDefault="001B59B1" w:rsidP="00881A9E">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noProof/>
          <w:sz w:val="24"/>
          <w:szCs w:val="24"/>
          <w:lang w:val="en-US"/>
        </w:rPr>
        <w:drawing>
          <wp:inline distT="0" distB="0" distL="0" distR="0">
            <wp:extent cx="6127062" cy="3086828"/>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7913" cy="3087257"/>
                    </a:xfrm>
                    <a:prstGeom prst="rect">
                      <a:avLst/>
                    </a:prstGeom>
                    <a:noFill/>
                  </pic:spPr>
                </pic:pic>
              </a:graphicData>
            </a:graphic>
          </wp:inline>
        </w:drawing>
      </w:r>
    </w:p>
    <w:p w:rsidR="004E1AF3" w:rsidRDefault="004E1AF3" w:rsidP="00881A9E">
      <w:pPr>
        <w:spacing w:after="160" w:line="259" w:lineRule="auto"/>
        <w:rPr>
          <w:rFonts w:ascii="Times New Roman" w:eastAsia="Calibri" w:hAnsi="Times New Roman" w:cs="Times New Roman"/>
          <w:sz w:val="24"/>
          <w:szCs w:val="24"/>
          <w:lang w:val="kk-KZ"/>
        </w:rPr>
      </w:pPr>
    </w:p>
    <w:p w:rsidR="004E1AF3" w:rsidRPr="008D1553" w:rsidRDefault="004E1AF3" w:rsidP="00881A9E">
      <w:pPr>
        <w:spacing w:after="160" w:line="259" w:lineRule="auto"/>
        <w:rPr>
          <w:rFonts w:ascii="Times New Roman" w:eastAsia="Calibri" w:hAnsi="Times New Roman" w:cs="Times New Roman"/>
          <w:sz w:val="24"/>
          <w:szCs w:val="24"/>
          <w:lang w:val="kk-KZ"/>
        </w:rPr>
      </w:pPr>
    </w:p>
    <w:p w:rsidR="00C6428E" w:rsidRDefault="00C6428E" w:rsidP="00881A9E">
      <w:pPr>
        <w:spacing w:after="160" w:line="259" w:lineRule="auto"/>
        <w:rPr>
          <w:rFonts w:ascii="Times New Roman" w:eastAsia="Calibri" w:hAnsi="Times New Roman" w:cs="Times New Roman"/>
          <w:sz w:val="24"/>
          <w:szCs w:val="24"/>
          <w:lang w:val="kk-KZ"/>
        </w:rPr>
      </w:pPr>
    </w:p>
    <w:p w:rsidR="00C6428E" w:rsidRDefault="00C6428E" w:rsidP="00881A9E">
      <w:pPr>
        <w:spacing w:after="160" w:line="259" w:lineRule="auto"/>
        <w:rPr>
          <w:rFonts w:ascii="Times New Roman" w:eastAsia="Calibri" w:hAnsi="Times New Roman" w:cs="Times New Roman"/>
          <w:sz w:val="24"/>
          <w:szCs w:val="24"/>
          <w:lang w:val="kk-KZ"/>
        </w:rPr>
      </w:pPr>
    </w:p>
    <w:p w:rsidR="00C6428E" w:rsidRDefault="00C6428E" w:rsidP="00881A9E">
      <w:pPr>
        <w:spacing w:after="160" w:line="259" w:lineRule="auto"/>
        <w:rPr>
          <w:rFonts w:ascii="Times New Roman" w:eastAsia="Calibri" w:hAnsi="Times New Roman" w:cs="Times New Roman"/>
          <w:sz w:val="24"/>
          <w:szCs w:val="24"/>
          <w:lang w:val="kk-KZ"/>
        </w:rPr>
      </w:pPr>
    </w:p>
    <w:p w:rsidR="00C6428E" w:rsidRDefault="00C6428E" w:rsidP="00881A9E">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Қосымша №3 </w:t>
      </w:r>
    </w:p>
    <w:p w:rsidR="00881A9E" w:rsidRPr="008D1553" w:rsidRDefault="00881A9E" w:rsidP="00881A9E">
      <w:pPr>
        <w:spacing w:after="160" w:line="259" w:lineRule="auto"/>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 xml:space="preserve">Оқушыны 10 балдық жүйемен бағалау </w:t>
      </w:r>
    </w:p>
    <w:tbl>
      <w:tblPr>
        <w:tblStyle w:val="a3"/>
        <w:tblW w:w="10740" w:type="dxa"/>
        <w:tblLook w:val="04A0"/>
      </w:tblPr>
      <w:tblGrid>
        <w:gridCol w:w="675"/>
        <w:gridCol w:w="2694"/>
        <w:gridCol w:w="850"/>
        <w:gridCol w:w="931"/>
        <w:gridCol w:w="1253"/>
        <w:gridCol w:w="1253"/>
        <w:gridCol w:w="1253"/>
        <w:gridCol w:w="697"/>
        <w:gridCol w:w="1134"/>
      </w:tblGrid>
      <w:tr w:rsidR="00881A9E" w:rsidRPr="008D1553" w:rsidTr="009F10B7">
        <w:trPr>
          <w:cantSplit/>
          <w:trHeight w:val="2116"/>
        </w:trPr>
        <w:tc>
          <w:tcPr>
            <w:tcW w:w="675" w:type="dxa"/>
          </w:tcPr>
          <w:p w:rsidR="00881A9E" w:rsidRPr="008D1553" w:rsidRDefault="00881A9E" w:rsidP="009F10B7">
            <w:pPr>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w:t>
            </w:r>
          </w:p>
        </w:tc>
        <w:tc>
          <w:tcPr>
            <w:tcW w:w="2694" w:type="dxa"/>
          </w:tcPr>
          <w:p w:rsidR="00881A9E" w:rsidRPr="008D1553" w:rsidRDefault="00881A9E" w:rsidP="009F10B7">
            <w:pPr>
              <w:rPr>
                <w:rFonts w:ascii="Times New Roman" w:eastAsia="Calibri" w:hAnsi="Times New Roman" w:cs="Times New Roman"/>
                <w:sz w:val="24"/>
                <w:szCs w:val="24"/>
                <w:lang w:val="kk-KZ"/>
              </w:rPr>
            </w:pPr>
            <w:r w:rsidRPr="008D1553">
              <w:rPr>
                <w:rFonts w:ascii="Times New Roman" w:eastAsia="Calibri" w:hAnsi="Times New Roman" w:cs="Times New Roman"/>
                <w:sz w:val="24"/>
                <w:szCs w:val="24"/>
                <w:lang w:val="kk-KZ"/>
              </w:rPr>
              <w:t>Оқушының аты -жөні</w:t>
            </w:r>
          </w:p>
        </w:tc>
        <w:tc>
          <w:tcPr>
            <w:tcW w:w="850" w:type="dxa"/>
            <w:textDirection w:val="btLr"/>
          </w:tcPr>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Үй тапсырмасы ы</w:t>
            </w:r>
          </w:p>
        </w:tc>
        <w:tc>
          <w:tcPr>
            <w:tcW w:w="931" w:type="dxa"/>
            <w:textDirection w:val="btLr"/>
          </w:tcPr>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3 маңызды дата </w:t>
            </w:r>
          </w:p>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3 факті </w:t>
            </w:r>
          </w:p>
        </w:tc>
        <w:tc>
          <w:tcPr>
            <w:tcW w:w="1253" w:type="dxa"/>
            <w:textDirection w:val="btLr"/>
          </w:tcPr>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 Жеке ізденіс</w:t>
            </w:r>
          </w:p>
        </w:tc>
        <w:tc>
          <w:tcPr>
            <w:tcW w:w="1253" w:type="dxa"/>
            <w:textDirection w:val="btLr"/>
          </w:tcPr>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Топтық жұмыс</w:t>
            </w:r>
          </w:p>
        </w:tc>
        <w:tc>
          <w:tcPr>
            <w:tcW w:w="1253" w:type="dxa"/>
            <w:textDirection w:val="btLr"/>
          </w:tcPr>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Жұппен жұмыс</w:t>
            </w:r>
          </w:p>
        </w:tc>
        <w:tc>
          <w:tcPr>
            <w:tcW w:w="697" w:type="dxa"/>
            <w:textDirection w:val="btLr"/>
          </w:tcPr>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Қорытынды</w:t>
            </w:r>
          </w:p>
        </w:tc>
        <w:tc>
          <w:tcPr>
            <w:tcW w:w="1134" w:type="dxa"/>
            <w:textDirection w:val="btLr"/>
          </w:tcPr>
          <w:p w:rsidR="00881A9E" w:rsidRPr="008D1553" w:rsidRDefault="00881A9E" w:rsidP="009F10B7">
            <w:pPr>
              <w:ind w:left="113" w:right="113"/>
              <w:rPr>
                <w:rFonts w:ascii="Times New Roman" w:eastAsia="Calibri" w:hAnsi="Times New Roman" w:cs="Times New Roman"/>
                <w:b/>
                <w:sz w:val="24"/>
                <w:szCs w:val="24"/>
                <w:lang w:val="kk-KZ"/>
              </w:rPr>
            </w:pPr>
            <w:r w:rsidRPr="008D1553">
              <w:rPr>
                <w:rFonts w:ascii="Times New Roman" w:eastAsia="Calibri" w:hAnsi="Times New Roman" w:cs="Times New Roman"/>
                <w:b/>
                <w:sz w:val="24"/>
                <w:szCs w:val="24"/>
                <w:lang w:val="kk-KZ"/>
              </w:rPr>
              <w:t xml:space="preserve">Баға </w:t>
            </w:r>
          </w:p>
        </w:tc>
      </w:tr>
      <w:tr w:rsidR="00881A9E" w:rsidRPr="008D1553" w:rsidTr="009F10B7">
        <w:tc>
          <w:tcPr>
            <w:tcW w:w="675" w:type="dxa"/>
          </w:tcPr>
          <w:p w:rsidR="00881A9E" w:rsidRPr="008D1553" w:rsidRDefault="00881A9E" w:rsidP="009F10B7">
            <w:pPr>
              <w:numPr>
                <w:ilvl w:val="0"/>
                <w:numId w:val="1"/>
              </w:numPr>
              <w:contextualSpacing/>
              <w:rPr>
                <w:rFonts w:ascii="Times New Roman" w:eastAsia="Times New Roman" w:hAnsi="Times New Roman" w:cs="Times New Roman"/>
                <w:sz w:val="24"/>
                <w:szCs w:val="24"/>
                <w:lang w:val="kk-KZ" w:eastAsia="ru-RU"/>
              </w:rPr>
            </w:pPr>
          </w:p>
        </w:tc>
        <w:tc>
          <w:tcPr>
            <w:tcW w:w="2694" w:type="dxa"/>
          </w:tcPr>
          <w:p w:rsidR="00881A9E" w:rsidRPr="008D1553" w:rsidRDefault="002C4FE4" w:rsidP="009F10B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 оқушы </w:t>
            </w:r>
          </w:p>
        </w:tc>
        <w:tc>
          <w:tcPr>
            <w:tcW w:w="850" w:type="dxa"/>
          </w:tcPr>
          <w:p w:rsidR="00881A9E" w:rsidRPr="008D1553" w:rsidRDefault="00881A9E" w:rsidP="009F10B7">
            <w:pPr>
              <w:rPr>
                <w:rFonts w:ascii="Times New Roman" w:eastAsia="Calibri" w:hAnsi="Times New Roman" w:cs="Times New Roman"/>
                <w:color w:val="FF0000"/>
                <w:sz w:val="32"/>
                <w:szCs w:val="32"/>
                <w:lang w:val="kk-KZ"/>
              </w:rPr>
            </w:pPr>
            <w:r w:rsidRPr="008D1553">
              <w:rPr>
                <w:rFonts w:ascii="Times New Roman" w:eastAsia="Calibri" w:hAnsi="Times New Roman" w:cs="Times New Roman"/>
                <w:color w:val="FF0000"/>
                <w:sz w:val="32"/>
                <w:szCs w:val="32"/>
                <w:lang w:val="kk-KZ"/>
              </w:rPr>
              <w:t>8</w:t>
            </w:r>
          </w:p>
        </w:tc>
        <w:tc>
          <w:tcPr>
            <w:tcW w:w="931" w:type="dxa"/>
          </w:tcPr>
          <w:p w:rsidR="00881A9E" w:rsidRPr="008D1553" w:rsidRDefault="00881A9E" w:rsidP="009F10B7">
            <w:pPr>
              <w:rPr>
                <w:rFonts w:ascii="Times New Roman" w:eastAsia="Calibri" w:hAnsi="Times New Roman" w:cs="Times New Roman"/>
                <w:color w:val="FF0000"/>
                <w:sz w:val="32"/>
                <w:szCs w:val="32"/>
                <w:lang w:val="kk-KZ"/>
              </w:rPr>
            </w:pPr>
            <w:r w:rsidRPr="008D1553">
              <w:rPr>
                <w:rFonts w:ascii="Times New Roman" w:eastAsia="Calibri" w:hAnsi="Times New Roman" w:cs="Times New Roman"/>
                <w:color w:val="FF0000"/>
                <w:sz w:val="32"/>
                <w:szCs w:val="32"/>
                <w:lang w:val="kk-KZ"/>
              </w:rPr>
              <w:t>7</w:t>
            </w:r>
          </w:p>
        </w:tc>
        <w:tc>
          <w:tcPr>
            <w:tcW w:w="1253" w:type="dxa"/>
          </w:tcPr>
          <w:p w:rsidR="00881A9E" w:rsidRPr="008D1553" w:rsidRDefault="00881A9E" w:rsidP="009F10B7">
            <w:pPr>
              <w:rPr>
                <w:rFonts w:ascii="Times New Roman" w:eastAsia="Calibri" w:hAnsi="Times New Roman" w:cs="Times New Roman"/>
                <w:color w:val="FF0000"/>
                <w:sz w:val="32"/>
                <w:szCs w:val="32"/>
                <w:lang w:val="kk-KZ"/>
              </w:rPr>
            </w:pPr>
            <w:r w:rsidRPr="008D1553">
              <w:rPr>
                <w:rFonts w:ascii="Times New Roman" w:eastAsia="Calibri" w:hAnsi="Times New Roman" w:cs="Times New Roman"/>
                <w:color w:val="FF0000"/>
                <w:sz w:val="32"/>
                <w:szCs w:val="32"/>
                <w:lang w:val="kk-KZ"/>
              </w:rPr>
              <w:t>8</w:t>
            </w:r>
          </w:p>
        </w:tc>
        <w:tc>
          <w:tcPr>
            <w:tcW w:w="1253" w:type="dxa"/>
          </w:tcPr>
          <w:p w:rsidR="00881A9E" w:rsidRPr="008D1553" w:rsidRDefault="00881A9E" w:rsidP="009F10B7">
            <w:pPr>
              <w:rPr>
                <w:rFonts w:ascii="Times New Roman" w:eastAsia="Calibri" w:hAnsi="Times New Roman" w:cs="Times New Roman"/>
                <w:color w:val="FF0000"/>
                <w:sz w:val="32"/>
                <w:szCs w:val="32"/>
                <w:lang w:val="kk-KZ"/>
              </w:rPr>
            </w:pPr>
            <w:r w:rsidRPr="008D1553">
              <w:rPr>
                <w:rFonts w:ascii="Times New Roman" w:eastAsia="Calibri" w:hAnsi="Times New Roman" w:cs="Times New Roman"/>
                <w:color w:val="FF0000"/>
                <w:sz w:val="32"/>
                <w:szCs w:val="32"/>
                <w:lang w:val="kk-KZ"/>
              </w:rPr>
              <w:t>7</w:t>
            </w:r>
          </w:p>
        </w:tc>
        <w:tc>
          <w:tcPr>
            <w:tcW w:w="1253" w:type="dxa"/>
          </w:tcPr>
          <w:p w:rsidR="00881A9E" w:rsidRPr="008D1553" w:rsidRDefault="00881A9E" w:rsidP="009F10B7">
            <w:pPr>
              <w:rPr>
                <w:rFonts w:ascii="Times New Roman" w:eastAsia="Calibri" w:hAnsi="Times New Roman" w:cs="Times New Roman"/>
                <w:color w:val="FF0000"/>
                <w:sz w:val="32"/>
                <w:szCs w:val="32"/>
                <w:lang w:val="kk-KZ"/>
              </w:rPr>
            </w:pPr>
            <w:r w:rsidRPr="008D1553">
              <w:rPr>
                <w:rFonts w:ascii="Times New Roman" w:eastAsia="Calibri" w:hAnsi="Times New Roman" w:cs="Times New Roman"/>
                <w:color w:val="FF0000"/>
                <w:sz w:val="32"/>
                <w:szCs w:val="32"/>
                <w:lang w:val="kk-KZ"/>
              </w:rPr>
              <w:t>8</w:t>
            </w:r>
          </w:p>
        </w:tc>
        <w:tc>
          <w:tcPr>
            <w:tcW w:w="697" w:type="dxa"/>
          </w:tcPr>
          <w:p w:rsidR="00881A9E" w:rsidRPr="008D1553" w:rsidRDefault="00881A9E" w:rsidP="009F10B7">
            <w:pPr>
              <w:rPr>
                <w:rFonts w:ascii="Times New Roman" w:eastAsia="Calibri" w:hAnsi="Times New Roman" w:cs="Times New Roman"/>
                <w:color w:val="FF0000"/>
                <w:sz w:val="32"/>
                <w:szCs w:val="32"/>
                <w:lang w:val="kk-KZ"/>
              </w:rPr>
            </w:pPr>
            <w:r w:rsidRPr="008D1553">
              <w:rPr>
                <w:rFonts w:ascii="Times New Roman" w:eastAsia="Calibri" w:hAnsi="Times New Roman" w:cs="Times New Roman"/>
                <w:color w:val="FF0000"/>
                <w:sz w:val="32"/>
                <w:szCs w:val="32"/>
                <w:lang w:val="kk-KZ"/>
              </w:rPr>
              <w:t>7,6</w:t>
            </w:r>
          </w:p>
        </w:tc>
        <w:tc>
          <w:tcPr>
            <w:tcW w:w="1134" w:type="dxa"/>
          </w:tcPr>
          <w:p w:rsidR="00881A9E" w:rsidRPr="008D1553" w:rsidRDefault="00881A9E" w:rsidP="009F10B7">
            <w:pPr>
              <w:rPr>
                <w:rFonts w:ascii="Times New Roman" w:eastAsia="Calibri" w:hAnsi="Times New Roman" w:cs="Times New Roman"/>
                <w:color w:val="FF0000"/>
                <w:sz w:val="32"/>
                <w:szCs w:val="32"/>
                <w:lang w:val="kk-KZ"/>
              </w:rPr>
            </w:pPr>
            <w:r w:rsidRPr="008D1553">
              <w:rPr>
                <w:rFonts w:ascii="Times New Roman" w:eastAsia="Calibri" w:hAnsi="Times New Roman" w:cs="Times New Roman"/>
                <w:color w:val="FF0000"/>
                <w:sz w:val="32"/>
                <w:szCs w:val="32"/>
                <w:lang w:val="kk-KZ"/>
              </w:rPr>
              <w:t>4</w:t>
            </w:r>
          </w:p>
        </w:tc>
      </w:tr>
      <w:tr w:rsidR="00881A9E" w:rsidRPr="008D1553" w:rsidTr="009F10B7">
        <w:tc>
          <w:tcPr>
            <w:tcW w:w="675" w:type="dxa"/>
          </w:tcPr>
          <w:p w:rsidR="00881A9E" w:rsidRPr="008D1553" w:rsidRDefault="00881A9E" w:rsidP="009F10B7">
            <w:pPr>
              <w:numPr>
                <w:ilvl w:val="0"/>
                <w:numId w:val="1"/>
              </w:numPr>
              <w:contextualSpacing/>
              <w:rPr>
                <w:rFonts w:ascii="Times New Roman" w:eastAsia="Times New Roman" w:hAnsi="Times New Roman" w:cs="Times New Roman"/>
                <w:sz w:val="24"/>
                <w:szCs w:val="24"/>
                <w:lang w:val="kk-KZ" w:eastAsia="ru-RU"/>
              </w:rPr>
            </w:pPr>
          </w:p>
        </w:tc>
        <w:tc>
          <w:tcPr>
            <w:tcW w:w="2694" w:type="dxa"/>
          </w:tcPr>
          <w:p w:rsidR="00881A9E" w:rsidRPr="008D1553" w:rsidRDefault="002C4FE4" w:rsidP="009F10B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оқушы </w:t>
            </w:r>
          </w:p>
        </w:tc>
        <w:tc>
          <w:tcPr>
            <w:tcW w:w="850" w:type="dxa"/>
          </w:tcPr>
          <w:p w:rsidR="00881A9E" w:rsidRPr="008D1553" w:rsidRDefault="00881A9E" w:rsidP="009F10B7">
            <w:pPr>
              <w:rPr>
                <w:rFonts w:ascii="Times New Roman" w:eastAsia="Calibri" w:hAnsi="Times New Roman" w:cs="Times New Roman"/>
                <w:color w:val="FF0000"/>
                <w:sz w:val="32"/>
                <w:szCs w:val="32"/>
                <w:lang w:val="kk-KZ"/>
              </w:rPr>
            </w:pPr>
            <w:r>
              <w:rPr>
                <w:rFonts w:ascii="Times New Roman" w:eastAsia="Calibri" w:hAnsi="Times New Roman" w:cs="Times New Roman"/>
                <w:color w:val="FF0000"/>
                <w:sz w:val="32"/>
                <w:szCs w:val="32"/>
                <w:lang w:val="kk-KZ"/>
              </w:rPr>
              <w:t>9</w:t>
            </w:r>
          </w:p>
        </w:tc>
        <w:tc>
          <w:tcPr>
            <w:tcW w:w="931" w:type="dxa"/>
          </w:tcPr>
          <w:p w:rsidR="00881A9E" w:rsidRPr="008D1553" w:rsidRDefault="00881A9E" w:rsidP="009F10B7">
            <w:pPr>
              <w:rPr>
                <w:rFonts w:ascii="Times New Roman" w:eastAsia="Calibri" w:hAnsi="Times New Roman" w:cs="Times New Roman"/>
                <w:color w:val="FF0000"/>
                <w:sz w:val="32"/>
                <w:szCs w:val="32"/>
                <w:lang w:val="kk-KZ"/>
              </w:rPr>
            </w:pPr>
            <w:r>
              <w:rPr>
                <w:rFonts w:ascii="Times New Roman" w:eastAsia="Calibri" w:hAnsi="Times New Roman" w:cs="Times New Roman"/>
                <w:color w:val="FF0000"/>
                <w:sz w:val="32"/>
                <w:szCs w:val="32"/>
                <w:lang w:val="kk-KZ"/>
              </w:rPr>
              <w:t>9</w:t>
            </w:r>
          </w:p>
        </w:tc>
        <w:tc>
          <w:tcPr>
            <w:tcW w:w="1253" w:type="dxa"/>
          </w:tcPr>
          <w:p w:rsidR="00881A9E" w:rsidRPr="008D1553" w:rsidRDefault="00881A9E" w:rsidP="009F10B7">
            <w:pPr>
              <w:rPr>
                <w:rFonts w:ascii="Times New Roman" w:eastAsia="Calibri" w:hAnsi="Times New Roman" w:cs="Times New Roman"/>
                <w:color w:val="FF0000"/>
                <w:sz w:val="32"/>
                <w:szCs w:val="32"/>
                <w:lang w:val="kk-KZ"/>
              </w:rPr>
            </w:pPr>
            <w:r>
              <w:rPr>
                <w:rFonts w:ascii="Times New Roman" w:eastAsia="Calibri" w:hAnsi="Times New Roman" w:cs="Times New Roman"/>
                <w:color w:val="FF0000"/>
                <w:sz w:val="32"/>
                <w:szCs w:val="32"/>
                <w:lang w:val="kk-KZ"/>
              </w:rPr>
              <w:t>8</w:t>
            </w:r>
          </w:p>
        </w:tc>
        <w:tc>
          <w:tcPr>
            <w:tcW w:w="1253" w:type="dxa"/>
          </w:tcPr>
          <w:p w:rsidR="00881A9E" w:rsidRPr="008D1553" w:rsidRDefault="00881A9E" w:rsidP="009F10B7">
            <w:pPr>
              <w:rPr>
                <w:rFonts w:ascii="Times New Roman" w:eastAsia="Calibri" w:hAnsi="Times New Roman" w:cs="Times New Roman"/>
                <w:color w:val="FF0000"/>
                <w:sz w:val="32"/>
                <w:szCs w:val="32"/>
                <w:lang w:val="kk-KZ"/>
              </w:rPr>
            </w:pPr>
            <w:r>
              <w:rPr>
                <w:rFonts w:ascii="Times New Roman" w:eastAsia="Calibri" w:hAnsi="Times New Roman" w:cs="Times New Roman"/>
                <w:color w:val="FF0000"/>
                <w:sz w:val="32"/>
                <w:szCs w:val="32"/>
                <w:lang w:val="kk-KZ"/>
              </w:rPr>
              <w:t>9</w:t>
            </w:r>
          </w:p>
        </w:tc>
        <w:tc>
          <w:tcPr>
            <w:tcW w:w="1253" w:type="dxa"/>
          </w:tcPr>
          <w:p w:rsidR="00881A9E" w:rsidRPr="008D1553" w:rsidRDefault="00881A9E" w:rsidP="009F10B7">
            <w:pPr>
              <w:rPr>
                <w:rFonts w:ascii="Times New Roman" w:eastAsia="Calibri" w:hAnsi="Times New Roman" w:cs="Times New Roman"/>
                <w:color w:val="FF0000"/>
                <w:sz w:val="32"/>
                <w:szCs w:val="32"/>
                <w:lang w:val="kk-KZ"/>
              </w:rPr>
            </w:pPr>
            <w:r>
              <w:rPr>
                <w:rFonts w:ascii="Times New Roman" w:eastAsia="Calibri" w:hAnsi="Times New Roman" w:cs="Times New Roman"/>
                <w:color w:val="FF0000"/>
                <w:sz w:val="32"/>
                <w:szCs w:val="32"/>
                <w:lang w:val="kk-KZ"/>
              </w:rPr>
              <w:t>9</w:t>
            </w:r>
          </w:p>
        </w:tc>
        <w:tc>
          <w:tcPr>
            <w:tcW w:w="697" w:type="dxa"/>
          </w:tcPr>
          <w:p w:rsidR="00881A9E" w:rsidRPr="008D1553" w:rsidRDefault="00881A9E" w:rsidP="009F10B7">
            <w:pPr>
              <w:rPr>
                <w:rFonts w:ascii="Times New Roman" w:eastAsia="Calibri" w:hAnsi="Times New Roman" w:cs="Times New Roman"/>
                <w:color w:val="FF0000"/>
                <w:sz w:val="32"/>
                <w:szCs w:val="32"/>
                <w:lang w:val="kk-KZ"/>
              </w:rPr>
            </w:pPr>
            <w:r>
              <w:rPr>
                <w:rFonts w:ascii="Times New Roman" w:eastAsia="Calibri" w:hAnsi="Times New Roman" w:cs="Times New Roman"/>
                <w:color w:val="FF0000"/>
                <w:sz w:val="32"/>
                <w:szCs w:val="32"/>
                <w:lang w:val="kk-KZ"/>
              </w:rPr>
              <w:t>8,8</w:t>
            </w:r>
          </w:p>
        </w:tc>
        <w:tc>
          <w:tcPr>
            <w:tcW w:w="1134" w:type="dxa"/>
          </w:tcPr>
          <w:p w:rsidR="00881A9E" w:rsidRPr="008D1553" w:rsidRDefault="00881A9E" w:rsidP="009F10B7">
            <w:pPr>
              <w:rPr>
                <w:rFonts w:ascii="Times New Roman" w:eastAsia="Calibri" w:hAnsi="Times New Roman" w:cs="Times New Roman"/>
                <w:color w:val="FF0000"/>
                <w:sz w:val="32"/>
                <w:szCs w:val="32"/>
                <w:lang w:val="kk-KZ"/>
              </w:rPr>
            </w:pPr>
            <w:r>
              <w:rPr>
                <w:rFonts w:ascii="Times New Roman" w:eastAsia="Calibri" w:hAnsi="Times New Roman" w:cs="Times New Roman"/>
                <w:color w:val="FF0000"/>
                <w:sz w:val="32"/>
                <w:szCs w:val="32"/>
                <w:lang w:val="kk-KZ"/>
              </w:rPr>
              <w:t>5</w:t>
            </w:r>
          </w:p>
        </w:tc>
      </w:tr>
      <w:tr w:rsidR="00881A9E" w:rsidRPr="008D1553" w:rsidTr="009F10B7">
        <w:tc>
          <w:tcPr>
            <w:tcW w:w="675" w:type="dxa"/>
          </w:tcPr>
          <w:p w:rsidR="00881A9E" w:rsidRPr="008D1553" w:rsidRDefault="00881A9E" w:rsidP="009F10B7">
            <w:pPr>
              <w:numPr>
                <w:ilvl w:val="0"/>
                <w:numId w:val="1"/>
              </w:numPr>
              <w:contextualSpacing/>
              <w:rPr>
                <w:rFonts w:ascii="Times New Roman" w:eastAsia="Times New Roman" w:hAnsi="Times New Roman" w:cs="Times New Roman"/>
                <w:sz w:val="24"/>
                <w:szCs w:val="24"/>
                <w:lang w:val="kk-KZ" w:eastAsia="ru-RU"/>
              </w:rPr>
            </w:pPr>
          </w:p>
        </w:tc>
        <w:tc>
          <w:tcPr>
            <w:tcW w:w="2694" w:type="dxa"/>
          </w:tcPr>
          <w:p w:rsidR="00881A9E" w:rsidRPr="008D1553" w:rsidRDefault="00881A9E" w:rsidP="009F10B7">
            <w:pPr>
              <w:rPr>
                <w:rFonts w:ascii="Times New Roman" w:eastAsia="Calibri" w:hAnsi="Times New Roman" w:cs="Times New Roman"/>
                <w:sz w:val="24"/>
                <w:szCs w:val="24"/>
                <w:lang w:val="kk-KZ"/>
              </w:rPr>
            </w:pPr>
          </w:p>
        </w:tc>
        <w:tc>
          <w:tcPr>
            <w:tcW w:w="850" w:type="dxa"/>
          </w:tcPr>
          <w:p w:rsidR="00881A9E" w:rsidRPr="008D1553" w:rsidRDefault="00881A9E" w:rsidP="009F10B7">
            <w:pPr>
              <w:rPr>
                <w:rFonts w:ascii="Times New Roman" w:eastAsia="Calibri" w:hAnsi="Times New Roman" w:cs="Times New Roman"/>
                <w:sz w:val="24"/>
                <w:szCs w:val="24"/>
                <w:lang w:val="kk-KZ"/>
              </w:rPr>
            </w:pPr>
          </w:p>
        </w:tc>
        <w:tc>
          <w:tcPr>
            <w:tcW w:w="931"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697" w:type="dxa"/>
          </w:tcPr>
          <w:p w:rsidR="00881A9E" w:rsidRPr="008D1553" w:rsidRDefault="00881A9E" w:rsidP="009F10B7">
            <w:pPr>
              <w:rPr>
                <w:rFonts w:ascii="Times New Roman" w:eastAsia="Calibri" w:hAnsi="Times New Roman" w:cs="Times New Roman"/>
                <w:sz w:val="24"/>
                <w:szCs w:val="24"/>
                <w:lang w:val="kk-KZ"/>
              </w:rPr>
            </w:pPr>
          </w:p>
        </w:tc>
        <w:tc>
          <w:tcPr>
            <w:tcW w:w="1134" w:type="dxa"/>
          </w:tcPr>
          <w:p w:rsidR="00881A9E" w:rsidRPr="008D1553" w:rsidRDefault="00881A9E" w:rsidP="009F10B7">
            <w:pPr>
              <w:rPr>
                <w:rFonts w:ascii="Times New Roman" w:eastAsia="Calibri" w:hAnsi="Times New Roman" w:cs="Times New Roman"/>
                <w:sz w:val="24"/>
                <w:szCs w:val="24"/>
                <w:lang w:val="kk-KZ"/>
              </w:rPr>
            </w:pPr>
          </w:p>
        </w:tc>
      </w:tr>
      <w:tr w:rsidR="00881A9E" w:rsidRPr="008D1553" w:rsidTr="009F10B7">
        <w:tc>
          <w:tcPr>
            <w:tcW w:w="675" w:type="dxa"/>
          </w:tcPr>
          <w:p w:rsidR="00881A9E" w:rsidRPr="008D1553" w:rsidRDefault="00881A9E" w:rsidP="009F10B7">
            <w:pPr>
              <w:numPr>
                <w:ilvl w:val="0"/>
                <w:numId w:val="1"/>
              </w:numPr>
              <w:contextualSpacing/>
              <w:rPr>
                <w:rFonts w:ascii="Times New Roman" w:eastAsia="Times New Roman" w:hAnsi="Times New Roman" w:cs="Times New Roman"/>
                <w:sz w:val="24"/>
                <w:szCs w:val="24"/>
                <w:lang w:val="kk-KZ" w:eastAsia="ru-RU"/>
              </w:rPr>
            </w:pPr>
          </w:p>
        </w:tc>
        <w:tc>
          <w:tcPr>
            <w:tcW w:w="2694" w:type="dxa"/>
          </w:tcPr>
          <w:p w:rsidR="00881A9E" w:rsidRPr="008D1553" w:rsidRDefault="00881A9E" w:rsidP="009F10B7">
            <w:pPr>
              <w:rPr>
                <w:rFonts w:ascii="Times New Roman" w:eastAsia="Calibri" w:hAnsi="Times New Roman" w:cs="Times New Roman"/>
                <w:sz w:val="24"/>
                <w:szCs w:val="24"/>
                <w:lang w:val="kk-KZ"/>
              </w:rPr>
            </w:pPr>
          </w:p>
        </w:tc>
        <w:tc>
          <w:tcPr>
            <w:tcW w:w="850" w:type="dxa"/>
          </w:tcPr>
          <w:p w:rsidR="00881A9E" w:rsidRPr="008D1553" w:rsidRDefault="00881A9E" w:rsidP="009F10B7">
            <w:pPr>
              <w:rPr>
                <w:rFonts w:ascii="Times New Roman" w:eastAsia="Calibri" w:hAnsi="Times New Roman" w:cs="Times New Roman"/>
                <w:sz w:val="24"/>
                <w:szCs w:val="24"/>
                <w:lang w:val="kk-KZ"/>
              </w:rPr>
            </w:pPr>
          </w:p>
        </w:tc>
        <w:tc>
          <w:tcPr>
            <w:tcW w:w="931"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697" w:type="dxa"/>
          </w:tcPr>
          <w:p w:rsidR="00881A9E" w:rsidRPr="008D1553" w:rsidRDefault="00881A9E" w:rsidP="009F10B7">
            <w:pPr>
              <w:rPr>
                <w:rFonts w:ascii="Times New Roman" w:eastAsia="Calibri" w:hAnsi="Times New Roman" w:cs="Times New Roman"/>
                <w:sz w:val="24"/>
                <w:szCs w:val="24"/>
                <w:lang w:val="kk-KZ"/>
              </w:rPr>
            </w:pPr>
          </w:p>
        </w:tc>
        <w:tc>
          <w:tcPr>
            <w:tcW w:w="1134" w:type="dxa"/>
          </w:tcPr>
          <w:p w:rsidR="00881A9E" w:rsidRPr="008D1553" w:rsidRDefault="00881A9E" w:rsidP="009F10B7">
            <w:pPr>
              <w:rPr>
                <w:rFonts w:ascii="Times New Roman" w:eastAsia="Calibri" w:hAnsi="Times New Roman" w:cs="Times New Roman"/>
                <w:sz w:val="24"/>
                <w:szCs w:val="24"/>
                <w:lang w:val="kk-KZ"/>
              </w:rPr>
            </w:pPr>
          </w:p>
        </w:tc>
      </w:tr>
      <w:tr w:rsidR="00881A9E" w:rsidRPr="008D1553" w:rsidTr="009F10B7">
        <w:trPr>
          <w:trHeight w:val="323"/>
        </w:trPr>
        <w:tc>
          <w:tcPr>
            <w:tcW w:w="675" w:type="dxa"/>
          </w:tcPr>
          <w:p w:rsidR="00881A9E" w:rsidRPr="008D1553" w:rsidRDefault="00881A9E" w:rsidP="009F10B7">
            <w:pPr>
              <w:numPr>
                <w:ilvl w:val="0"/>
                <w:numId w:val="1"/>
              </w:numPr>
              <w:contextualSpacing/>
              <w:rPr>
                <w:rFonts w:ascii="Times New Roman" w:eastAsia="Times New Roman" w:hAnsi="Times New Roman" w:cs="Times New Roman"/>
                <w:sz w:val="24"/>
                <w:szCs w:val="24"/>
                <w:lang w:val="kk-KZ" w:eastAsia="ru-RU"/>
              </w:rPr>
            </w:pPr>
          </w:p>
        </w:tc>
        <w:tc>
          <w:tcPr>
            <w:tcW w:w="2694" w:type="dxa"/>
          </w:tcPr>
          <w:p w:rsidR="00881A9E" w:rsidRPr="008D1553" w:rsidRDefault="00881A9E" w:rsidP="009F10B7">
            <w:pPr>
              <w:rPr>
                <w:rFonts w:ascii="Times New Roman" w:eastAsia="Calibri" w:hAnsi="Times New Roman" w:cs="Times New Roman"/>
                <w:sz w:val="24"/>
                <w:szCs w:val="24"/>
                <w:lang w:val="kk-KZ"/>
              </w:rPr>
            </w:pPr>
          </w:p>
        </w:tc>
        <w:tc>
          <w:tcPr>
            <w:tcW w:w="850" w:type="dxa"/>
          </w:tcPr>
          <w:p w:rsidR="00881A9E" w:rsidRPr="008D1553" w:rsidRDefault="00881A9E" w:rsidP="009F10B7">
            <w:pPr>
              <w:rPr>
                <w:rFonts w:ascii="Times New Roman" w:eastAsia="Calibri" w:hAnsi="Times New Roman" w:cs="Times New Roman"/>
                <w:sz w:val="24"/>
                <w:szCs w:val="24"/>
                <w:lang w:val="kk-KZ"/>
              </w:rPr>
            </w:pPr>
          </w:p>
        </w:tc>
        <w:tc>
          <w:tcPr>
            <w:tcW w:w="931"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697" w:type="dxa"/>
          </w:tcPr>
          <w:p w:rsidR="00881A9E" w:rsidRPr="008D1553" w:rsidRDefault="00881A9E" w:rsidP="009F10B7">
            <w:pPr>
              <w:rPr>
                <w:rFonts w:ascii="Times New Roman" w:eastAsia="Calibri" w:hAnsi="Times New Roman" w:cs="Times New Roman"/>
                <w:sz w:val="24"/>
                <w:szCs w:val="24"/>
                <w:lang w:val="kk-KZ"/>
              </w:rPr>
            </w:pPr>
          </w:p>
        </w:tc>
        <w:tc>
          <w:tcPr>
            <w:tcW w:w="1134" w:type="dxa"/>
          </w:tcPr>
          <w:p w:rsidR="00881A9E" w:rsidRPr="008D1553" w:rsidRDefault="00881A9E" w:rsidP="009F10B7">
            <w:pPr>
              <w:rPr>
                <w:rFonts w:ascii="Times New Roman" w:eastAsia="Calibri" w:hAnsi="Times New Roman" w:cs="Times New Roman"/>
                <w:sz w:val="24"/>
                <w:szCs w:val="24"/>
                <w:lang w:val="kk-KZ"/>
              </w:rPr>
            </w:pPr>
          </w:p>
        </w:tc>
      </w:tr>
      <w:tr w:rsidR="00881A9E" w:rsidRPr="008D1553" w:rsidTr="009F10B7">
        <w:tc>
          <w:tcPr>
            <w:tcW w:w="675" w:type="dxa"/>
          </w:tcPr>
          <w:p w:rsidR="00881A9E" w:rsidRPr="008D1553" w:rsidRDefault="00881A9E" w:rsidP="009F10B7">
            <w:pPr>
              <w:numPr>
                <w:ilvl w:val="0"/>
                <w:numId w:val="1"/>
              </w:numPr>
              <w:contextualSpacing/>
              <w:rPr>
                <w:rFonts w:ascii="Times New Roman" w:eastAsia="Times New Roman" w:hAnsi="Times New Roman" w:cs="Times New Roman"/>
                <w:sz w:val="24"/>
                <w:szCs w:val="24"/>
                <w:lang w:val="kk-KZ" w:eastAsia="ru-RU"/>
              </w:rPr>
            </w:pPr>
          </w:p>
        </w:tc>
        <w:tc>
          <w:tcPr>
            <w:tcW w:w="2694" w:type="dxa"/>
          </w:tcPr>
          <w:p w:rsidR="00881A9E" w:rsidRPr="008D1553" w:rsidRDefault="00881A9E" w:rsidP="009F10B7">
            <w:pPr>
              <w:rPr>
                <w:rFonts w:ascii="Times New Roman" w:eastAsia="Calibri" w:hAnsi="Times New Roman" w:cs="Times New Roman"/>
                <w:sz w:val="24"/>
                <w:szCs w:val="24"/>
                <w:lang w:val="kk-KZ"/>
              </w:rPr>
            </w:pPr>
          </w:p>
        </w:tc>
        <w:tc>
          <w:tcPr>
            <w:tcW w:w="850" w:type="dxa"/>
          </w:tcPr>
          <w:p w:rsidR="00881A9E" w:rsidRPr="008D1553" w:rsidRDefault="00881A9E" w:rsidP="009F10B7">
            <w:pPr>
              <w:rPr>
                <w:rFonts w:ascii="Times New Roman" w:eastAsia="Calibri" w:hAnsi="Times New Roman" w:cs="Times New Roman"/>
                <w:sz w:val="24"/>
                <w:szCs w:val="24"/>
                <w:lang w:val="kk-KZ"/>
              </w:rPr>
            </w:pPr>
          </w:p>
        </w:tc>
        <w:tc>
          <w:tcPr>
            <w:tcW w:w="931"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697" w:type="dxa"/>
          </w:tcPr>
          <w:p w:rsidR="00881A9E" w:rsidRPr="008D1553" w:rsidRDefault="00881A9E" w:rsidP="009F10B7">
            <w:pPr>
              <w:rPr>
                <w:rFonts w:ascii="Times New Roman" w:eastAsia="Calibri" w:hAnsi="Times New Roman" w:cs="Times New Roman"/>
                <w:sz w:val="24"/>
                <w:szCs w:val="24"/>
                <w:lang w:val="kk-KZ"/>
              </w:rPr>
            </w:pPr>
          </w:p>
        </w:tc>
        <w:tc>
          <w:tcPr>
            <w:tcW w:w="1134" w:type="dxa"/>
          </w:tcPr>
          <w:p w:rsidR="00881A9E" w:rsidRPr="008D1553" w:rsidRDefault="00881A9E" w:rsidP="009F10B7">
            <w:pPr>
              <w:rPr>
                <w:rFonts w:ascii="Times New Roman" w:eastAsia="Calibri" w:hAnsi="Times New Roman" w:cs="Times New Roman"/>
                <w:sz w:val="24"/>
                <w:szCs w:val="24"/>
                <w:lang w:val="kk-KZ"/>
              </w:rPr>
            </w:pPr>
          </w:p>
        </w:tc>
      </w:tr>
      <w:tr w:rsidR="00881A9E" w:rsidRPr="008D1553" w:rsidTr="009F10B7">
        <w:tc>
          <w:tcPr>
            <w:tcW w:w="675" w:type="dxa"/>
          </w:tcPr>
          <w:p w:rsidR="00881A9E" w:rsidRPr="008D1553" w:rsidRDefault="00881A9E" w:rsidP="009F10B7">
            <w:pPr>
              <w:numPr>
                <w:ilvl w:val="0"/>
                <w:numId w:val="1"/>
              </w:numPr>
              <w:contextualSpacing/>
              <w:rPr>
                <w:rFonts w:ascii="Times New Roman" w:eastAsia="Times New Roman" w:hAnsi="Times New Roman" w:cs="Times New Roman"/>
                <w:sz w:val="24"/>
                <w:szCs w:val="24"/>
                <w:lang w:val="kk-KZ" w:eastAsia="ru-RU"/>
              </w:rPr>
            </w:pPr>
          </w:p>
        </w:tc>
        <w:tc>
          <w:tcPr>
            <w:tcW w:w="2694" w:type="dxa"/>
          </w:tcPr>
          <w:p w:rsidR="00881A9E" w:rsidRPr="008D1553" w:rsidRDefault="00881A9E" w:rsidP="009F10B7">
            <w:pPr>
              <w:rPr>
                <w:rFonts w:ascii="Times New Roman" w:eastAsia="Calibri" w:hAnsi="Times New Roman" w:cs="Times New Roman"/>
                <w:sz w:val="24"/>
                <w:szCs w:val="24"/>
                <w:lang w:val="kk-KZ"/>
              </w:rPr>
            </w:pPr>
          </w:p>
        </w:tc>
        <w:tc>
          <w:tcPr>
            <w:tcW w:w="850" w:type="dxa"/>
          </w:tcPr>
          <w:p w:rsidR="00881A9E" w:rsidRPr="008D1553" w:rsidRDefault="00881A9E" w:rsidP="009F10B7">
            <w:pPr>
              <w:rPr>
                <w:rFonts w:ascii="Times New Roman" w:eastAsia="Calibri" w:hAnsi="Times New Roman" w:cs="Times New Roman"/>
                <w:sz w:val="24"/>
                <w:szCs w:val="24"/>
                <w:lang w:val="kk-KZ"/>
              </w:rPr>
            </w:pPr>
          </w:p>
        </w:tc>
        <w:tc>
          <w:tcPr>
            <w:tcW w:w="931"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1253" w:type="dxa"/>
          </w:tcPr>
          <w:p w:rsidR="00881A9E" w:rsidRPr="008D1553" w:rsidRDefault="00881A9E" w:rsidP="009F10B7">
            <w:pPr>
              <w:rPr>
                <w:rFonts w:ascii="Times New Roman" w:eastAsia="Calibri" w:hAnsi="Times New Roman" w:cs="Times New Roman"/>
                <w:sz w:val="24"/>
                <w:szCs w:val="24"/>
                <w:lang w:val="kk-KZ"/>
              </w:rPr>
            </w:pPr>
          </w:p>
        </w:tc>
        <w:tc>
          <w:tcPr>
            <w:tcW w:w="697" w:type="dxa"/>
          </w:tcPr>
          <w:p w:rsidR="00881A9E" w:rsidRPr="008D1553" w:rsidRDefault="00881A9E" w:rsidP="009F10B7">
            <w:pPr>
              <w:rPr>
                <w:rFonts w:ascii="Times New Roman" w:eastAsia="Calibri" w:hAnsi="Times New Roman" w:cs="Times New Roman"/>
                <w:sz w:val="24"/>
                <w:szCs w:val="24"/>
                <w:lang w:val="kk-KZ"/>
              </w:rPr>
            </w:pPr>
          </w:p>
        </w:tc>
        <w:tc>
          <w:tcPr>
            <w:tcW w:w="1134" w:type="dxa"/>
          </w:tcPr>
          <w:p w:rsidR="00881A9E" w:rsidRPr="008D1553" w:rsidRDefault="00881A9E" w:rsidP="009F10B7">
            <w:pPr>
              <w:rPr>
                <w:rFonts w:ascii="Times New Roman" w:eastAsia="Calibri" w:hAnsi="Times New Roman" w:cs="Times New Roman"/>
                <w:sz w:val="24"/>
                <w:szCs w:val="24"/>
                <w:lang w:val="kk-KZ"/>
              </w:rPr>
            </w:pPr>
          </w:p>
        </w:tc>
      </w:tr>
    </w:tbl>
    <w:p w:rsidR="00881A9E" w:rsidRPr="008D1553" w:rsidRDefault="00881A9E" w:rsidP="00881A9E">
      <w:pPr>
        <w:spacing w:after="160" w:line="259" w:lineRule="auto"/>
        <w:rPr>
          <w:rFonts w:ascii="Times New Roman" w:eastAsia="Calibri" w:hAnsi="Times New Roman" w:cs="Times New Roman"/>
          <w:color w:val="FF0000"/>
          <w:sz w:val="32"/>
          <w:szCs w:val="32"/>
          <w:lang w:val="kk-KZ"/>
        </w:rPr>
      </w:pPr>
      <w:r w:rsidRPr="008D1553">
        <w:rPr>
          <w:rFonts w:ascii="Times New Roman" w:eastAsia="Calibri" w:hAnsi="Times New Roman" w:cs="Times New Roman"/>
          <w:sz w:val="24"/>
          <w:szCs w:val="24"/>
          <w:lang w:val="kk-KZ"/>
        </w:rPr>
        <w:t xml:space="preserve">  </w:t>
      </w:r>
      <w:r w:rsidRPr="008D1553">
        <w:rPr>
          <w:rFonts w:ascii="Times New Roman" w:eastAsia="Calibri" w:hAnsi="Times New Roman" w:cs="Times New Roman"/>
          <w:color w:val="0070C0"/>
          <w:sz w:val="32"/>
          <w:szCs w:val="32"/>
          <w:lang w:val="kk-KZ"/>
        </w:rPr>
        <w:t>10 балл</w:t>
      </w:r>
      <w:r w:rsidRPr="008D1553">
        <w:rPr>
          <w:rFonts w:ascii="Times New Roman" w:eastAsia="Calibri" w:hAnsi="Times New Roman" w:cs="Times New Roman"/>
          <w:color w:val="FF0000"/>
          <w:sz w:val="32"/>
          <w:szCs w:val="32"/>
          <w:lang w:val="kk-KZ"/>
        </w:rPr>
        <w:t xml:space="preserve"> -5      </w:t>
      </w:r>
      <w:r w:rsidRPr="008D1553">
        <w:rPr>
          <w:rFonts w:ascii="Times New Roman" w:eastAsia="Calibri" w:hAnsi="Times New Roman" w:cs="Times New Roman"/>
          <w:color w:val="0070C0"/>
          <w:sz w:val="32"/>
          <w:szCs w:val="32"/>
          <w:lang w:val="kk-KZ"/>
        </w:rPr>
        <w:t>9 бал</w:t>
      </w:r>
      <w:r w:rsidRPr="008D1553">
        <w:rPr>
          <w:rFonts w:ascii="Times New Roman" w:eastAsia="Calibri" w:hAnsi="Times New Roman" w:cs="Times New Roman"/>
          <w:color w:val="FF0000"/>
          <w:sz w:val="32"/>
          <w:szCs w:val="32"/>
          <w:lang w:val="kk-KZ"/>
        </w:rPr>
        <w:t xml:space="preserve"> – 5       </w:t>
      </w:r>
      <w:r w:rsidRPr="008D1553">
        <w:rPr>
          <w:rFonts w:ascii="Times New Roman" w:eastAsia="Calibri" w:hAnsi="Times New Roman" w:cs="Times New Roman"/>
          <w:color w:val="0070C0"/>
          <w:sz w:val="32"/>
          <w:szCs w:val="32"/>
          <w:lang w:val="kk-KZ"/>
        </w:rPr>
        <w:t>8 бал</w:t>
      </w:r>
      <w:r w:rsidRPr="008D1553">
        <w:rPr>
          <w:rFonts w:ascii="Times New Roman" w:eastAsia="Calibri" w:hAnsi="Times New Roman" w:cs="Times New Roman"/>
          <w:color w:val="FF0000"/>
          <w:sz w:val="32"/>
          <w:szCs w:val="32"/>
          <w:lang w:val="kk-KZ"/>
        </w:rPr>
        <w:t xml:space="preserve"> – 4       </w:t>
      </w:r>
      <w:r w:rsidRPr="008D1553">
        <w:rPr>
          <w:rFonts w:ascii="Times New Roman" w:eastAsia="Calibri" w:hAnsi="Times New Roman" w:cs="Times New Roman"/>
          <w:color w:val="0070C0"/>
          <w:sz w:val="32"/>
          <w:szCs w:val="32"/>
          <w:lang w:val="kk-KZ"/>
        </w:rPr>
        <w:t>7 бал</w:t>
      </w:r>
      <w:r w:rsidRPr="008D1553">
        <w:rPr>
          <w:rFonts w:ascii="Times New Roman" w:eastAsia="Calibri" w:hAnsi="Times New Roman" w:cs="Times New Roman"/>
          <w:color w:val="FF0000"/>
          <w:sz w:val="32"/>
          <w:szCs w:val="32"/>
          <w:lang w:val="kk-KZ"/>
        </w:rPr>
        <w:t xml:space="preserve">  - 4      </w:t>
      </w:r>
      <w:r w:rsidRPr="008D1553">
        <w:rPr>
          <w:rFonts w:ascii="Times New Roman" w:eastAsia="Calibri" w:hAnsi="Times New Roman" w:cs="Times New Roman"/>
          <w:color w:val="0070C0"/>
          <w:sz w:val="32"/>
          <w:szCs w:val="32"/>
          <w:lang w:val="kk-KZ"/>
        </w:rPr>
        <w:t>6 бал –</w:t>
      </w:r>
      <w:r w:rsidRPr="008D1553">
        <w:rPr>
          <w:rFonts w:ascii="Times New Roman" w:eastAsia="Calibri" w:hAnsi="Times New Roman" w:cs="Times New Roman"/>
          <w:color w:val="FF0000"/>
          <w:sz w:val="32"/>
          <w:szCs w:val="32"/>
          <w:lang w:val="kk-KZ"/>
        </w:rPr>
        <w:t xml:space="preserve"> 3 </w:t>
      </w:r>
    </w:p>
    <w:p w:rsidR="00881A9E" w:rsidRPr="008D1553" w:rsidRDefault="00881A9E" w:rsidP="00881A9E">
      <w:pPr>
        <w:rPr>
          <w:lang w:val="kk-KZ"/>
        </w:rPr>
      </w:pPr>
    </w:p>
    <w:p w:rsidR="00770098" w:rsidRDefault="00770098" w:rsidP="00881A9E">
      <w:pPr>
        <w:rPr>
          <w:lang w:val="kk-KZ"/>
        </w:rPr>
      </w:pPr>
    </w:p>
    <w:sectPr w:rsidR="00770098" w:rsidSect="00D64540">
      <w:pgSz w:w="11906" w:h="16838"/>
      <w:pgMar w:top="1134" w:right="14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D1E"/>
    <w:multiLevelType w:val="hybridMultilevel"/>
    <w:tmpl w:val="B18E3156"/>
    <w:lvl w:ilvl="0" w:tplc="8C1A5A04">
      <w:start w:val="1"/>
      <w:numFmt w:val="decimal"/>
      <w:lvlText w:val="%1"/>
      <w:lvlJc w:val="left"/>
      <w:pPr>
        <w:ind w:left="644" w:hanging="360"/>
      </w:pPr>
      <w:rPr>
        <w:rFonts w:eastAsiaTheme="minorHAnsi"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3E1EFE"/>
    <w:multiLevelType w:val="hybridMultilevel"/>
    <w:tmpl w:val="61706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A0764F"/>
    <w:multiLevelType w:val="hybridMultilevel"/>
    <w:tmpl w:val="3132A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C143F1"/>
    <w:multiLevelType w:val="hybridMultilevel"/>
    <w:tmpl w:val="6346CA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E92AFA"/>
    <w:multiLevelType w:val="hybridMultilevel"/>
    <w:tmpl w:val="DFC04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75BB9"/>
    <w:rsid w:val="000307D0"/>
    <w:rsid w:val="000A655C"/>
    <w:rsid w:val="000F431E"/>
    <w:rsid w:val="001422BE"/>
    <w:rsid w:val="00146FFC"/>
    <w:rsid w:val="00154B99"/>
    <w:rsid w:val="001B59B1"/>
    <w:rsid w:val="00205905"/>
    <w:rsid w:val="002C4FE4"/>
    <w:rsid w:val="002E001E"/>
    <w:rsid w:val="003607AB"/>
    <w:rsid w:val="00375BB9"/>
    <w:rsid w:val="00464BB5"/>
    <w:rsid w:val="00476263"/>
    <w:rsid w:val="004E1AF3"/>
    <w:rsid w:val="00581601"/>
    <w:rsid w:val="0060581D"/>
    <w:rsid w:val="00655B60"/>
    <w:rsid w:val="007343CE"/>
    <w:rsid w:val="00770098"/>
    <w:rsid w:val="0078597E"/>
    <w:rsid w:val="007E5011"/>
    <w:rsid w:val="00805369"/>
    <w:rsid w:val="00875DBE"/>
    <w:rsid w:val="00881A9E"/>
    <w:rsid w:val="008D4C7A"/>
    <w:rsid w:val="00995A67"/>
    <w:rsid w:val="00A3258F"/>
    <w:rsid w:val="00AA2264"/>
    <w:rsid w:val="00AF77DC"/>
    <w:rsid w:val="00B04551"/>
    <w:rsid w:val="00BF369F"/>
    <w:rsid w:val="00C6428E"/>
    <w:rsid w:val="00D245B8"/>
    <w:rsid w:val="00DC05D7"/>
    <w:rsid w:val="00DC1794"/>
    <w:rsid w:val="00DD3010"/>
    <w:rsid w:val="00E2764B"/>
    <w:rsid w:val="00EB6456"/>
    <w:rsid w:val="00F12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1A9E"/>
    <w:pPr>
      <w:spacing w:after="0" w:line="240" w:lineRule="auto"/>
    </w:pPr>
  </w:style>
  <w:style w:type="paragraph" w:styleId="a5">
    <w:name w:val="Balloon Text"/>
    <w:basedOn w:val="a"/>
    <w:link w:val="a6"/>
    <w:uiPriority w:val="99"/>
    <w:semiHidden/>
    <w:unhideWhenUsed/>
    <w:rsid w:val="00881A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A9E"/>
    <w:rPr>
      <w:rFonts w:ascii="Tahoma" w:hAnsi="Tahoma" w:cs="Tahoma"/>
      <w:sz w:val="16"/>
      <w:szCs w:val="16"/>
    </w:rPr>
  </w:style>
  <w:style w:type="paragraph" w:styleId="a7">
    <w:name w:val="List Paragraph"/>
    <w:basedOn w:val="a"/>
    <w:uiPriority w:val="34"/>
    <w:qFormat/>
    <w:rsid w:val="007343CE"/>
    <w:pPr>
      <w:ind w:left="720"/>
      <w:contextualSpacing/>
    </w:pPr>
  </w:style>
  <w:style w:type="paragraph" w:styleId="a8">
    <w:name w:val="Normal (Web)"/>
    <w:basedOn w:val="a"/>
    <w:uiPriority w:val="99"/>
    <w:unhideWhenUsed/>
    <w:rsid w:val="00605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81A9E"/>
    <w:pPr>
      <w:spacing w:after="0" w:line="240" w:lineRule="auto"/>
    </w:pPr>
  </w:style>
  <w:style w:type="paragraph" w:styleId="a5">
    <w:name w:val="Balloon Text"/>
    <w:basedOn w:val="a"/>
    <w:link w:val="a6"/>
    <w:uiPriority w:val="99"/>
    <w:semiHidden/>
    <w:unhideWhenUsed/>
    <w:rsid w:val="00881A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A9E"/>
    <w:rPr>
      <w:rFonts w:ascii="Tahoma" w:hAnsi="Tahoma" w:cs="Tahoma"/>
      <w:sz w:val="16"/>
      <w:szCs w:val="16"/>
    </w:rPr>
  </w:style>
  <w:style w:type="paragraph" w:styleId="a7">
    <w:name w:val="List Paragraph"/>
    <w:basedOn w:val="a"/>
    <w:uiPriority w:val="34"/>
    <w:qFormat/>
    <w:rsid w:val="007343CE"/>
    <w:pPr>
      <w:ind w:left="720"/>
      <w:contextualSpacing/>
    </w:pPr>
  </w:style>
  <w:style w:type="paragraph" w:styleId="a8">
    <w:name w:val="Normal (Web)"/>
    <w:basedOn w:val="a"/>
    <w:uiPriority w:val="99"/>
    <w:unhideWhenUsed/>
    <w:rsid w:val="00605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7</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Молдир</dc:creator>
  <cp:keywords/>
  <dc:description/>
  <cp:lastModifiedBy>semia</cp:lastModifiedBy>
  <cp:revision>23</cp:revision>
  <dcterms:created xsi:type="dcterms:W3CDTF">2022-06-16T03:29:00Z</dcterms:created>
  <dcterms:modified xsi:type="dcterms:W3CDTF">2022-10-10T12:41:00Z</dcterms:modified>
</cp:coreProperties>
</file>